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jc w:val="center"/>
        <w:tblLook w:val="04A0"/>
      </w:tblPr>
      <w:tblGrid>
        <w:gridCol w:w="9606"/>
        <w:gridCol w:w="250"/>
      </w:tblGrid>
      <w:tr w:rsidR="006C4200" w:rsidRPr="006C4200" w:rsidTr="006C4200">
        <w:trPr>
          <w:jc w:val="center"/>
        </w:trPr>
        <w:tc>
          <w:tcPr>
            <w:tcW w:w="0" w:type="auto"/>
            <w:vAlign w:val="center"/>
          </w:tcPr>
          <w:p w:rsidR="006C4200" w:rsidRPr="006C4200" w:rsidRDefault="006C4200" w:rsidP="006C420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6C4200">
              <w:rPr>
                <w:rFonts w:ascii="Times New Roman" w:hAnsi="Times New Roman"/>
                <w:sz w:val="28"/>
              </w:rPr>
              <w:t>Муниципальное бюджетное учреждение дополнительного образования</w:t>
            </w:r>
          </w:p>
          <w:p w:rsidR="006C4200" w:rsidRPr="006C4200" w:rsidRDefault="006C4200" w:rsidP="006C4200">
            <w:pPr>
              <w:spacing w:after="0"/>
              <w:jc w:val="center"/>
              <w:rPr>
                <w:rFonts w:ascii="Times New Roman" w:hAnsi="Times New Roman"/>
                <w:b/>
                <w:sz w:val="32"/>
                <w:u w:val="single"/>
              </w:rPr>
            </w:pPr>
            <w:r w:rsidRPr="006C4200">
              <w:rPr>
                <w:rFonts w:ascii="Times New Roman" w:hAnsi="Times New Roman"/>
                <w:b/>
                <w:sz w:val="32"/>
                <w:u w:val="single"/>
              </w:rPr>
              <w:t>«Дом детского творчества»</w:t>
            </w:r>
          </w:p>
          <w:p w:rsidR="006C4200" w:rsidRPr="006C4200" w:rsidRDefault="006C4200" w:rsidP="006C4200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6C4200">
              <w:rPr>
                <w:rFonts w:ascii="Times New Roman" w:hAnsi="Times New Roman"/>
                <w:sz w:val="32"/>
              </w:rPr>
              <w:t>муниципального образования – Пригородный район</w:t>
            </w:r>
          </w:p>
          <w:p w:rsidR="006C4200" w:rsidRPr="006C4200" w:rsidRDefault="006C4200" w:rsidP="006C4200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  <w:r w:rsidRPr="006C4200">
              <w:rPr>
                <w:rFonts w:ascii="Times New Roman" w:hAnsi="Times New Roman"/>
                <w:sz w:val="32"/>
              </w:rPr>
              <w:t>Республики Северная Осетия-Алания</w:t>
            </w:r>
          </w:p>
          <w:p w:rsidR="006C4200" w:rsidRPr="006C4200" w:rsidRDefault="006C4200" w:rsidP="006C420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pPr w:leftFromText="180" w:rightFromText="180" w:vertAnchor="text" w:horzAnchor="margin" w:tblpX="392" w:tblpY="259"/>
              <w:tblW w:w="9390" w:type="dxa"/>
              <w:tblBorders>
                <w:insideH w:val="dashed" w:sz="4" w:space="0" w:color="auto"/>
              </w:tblBorders>
              <w:tblLook w:val="04A0"/>
            </w:tblPr>
            <w:tblGrid>
              <w:gridCol w:w="5245"/>
              <w:gridCol w:w="4145"/>
            </w:tblGrid>
            <w:tr w:rsidR="006C4200" w:rsidRPr="006C4200">
              <w:trPr>
                <w:trHeight w:val="1422"/>
              </w:trPr>
              <w:tc>
                <w:tcPr>
                  <w:tcW w:w="5245" w:type="dxa"/>
                  <w:vMerge w:val="restart"/>
                </w:tcPr>
                <w:p w:rsidR="006C4200" w:rsidRPr="006C4200" w:rsidRDefault="006C4200" w:rsidP="006C420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200">
                    <w:rPr>
                      <w:rFonts w:ascii="Times New Roman" w:hAnsi="Times New Roman"/>
                    </w:rPr>
                    <w:t xml:space="preserve">СОГЛАСОВАНО: 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Протокол Педагогического Совета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 xml:space="preserve">МБУДО ДДТ 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от _________________  № _______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6C4200" w:rsidRPr="006C4200" w:rsidRDefault="006C4200" w:rsidP="006C420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6C4200" w:rsidRPr="006C4200" w:rsidRDefault="006C4200" w:rsidP="006C420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C4200">
                    <w:rPr>
                      <w:rFonts w:ascii="Times New Roman" w:hAnsi="Times New Roman"/>
                    </w:rPr>
                    <w:t>УТВЕРЖДАЮ: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Директор МБУДО ДДТ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 xml:space="preserve">______________ </w:t>
                  </w:r>
                  <w:proofErr w:type="spellStart"/>
                  <w:r w:rsidRPr="006C4200">
                    <w:rPr>
                      <w:rFonts w:ascii="Times New Roman" w:hAnsi="Times New Roman"/>
                    </w:rPr>
                    <w:t>Волохова</w:t>
                  </w:r>
                  <w:proofErr w:type="spellEnd"/>
                  <w:r w:rsidRPr="006C4200">
                    <w:rPr>
                      <w:rFonts w:ascii="Times New Roman" w:hAnsi="Times New Roman"/>
                    </w:rPr>
                    <w:t xml:space="preserve"> Л.Л.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«______» _____________ 2016г.</w:t>
                  </w:r>
                </w:p>
                <w:p w:rsidR="006C4200" w:rsidRPr="006C4200" w:rsidRDefault="006C4200" w:rsidP="006C420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C4200" w:rsidRPr="006C4200">
              <w:tc>
                <w:tcPr>
                  <w:tcW w:w="0" w:type="auto"/>
                  <w:vMerge/>
                  <w:vAlign w:val="center"/>
                  <w:hideMark/>
                </w:tcPr>
                <w:p w:rsidR="006C4200" w:rsidRPr="006C4200" w:rsidRDefault="006C4200" w:rsidP="006C420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</w:tcPr>
                <w:p w:rsidR="006C4200" w:rsidRPr="006C4200" w:rsidRDefault="006C4200" w:rsidP="006C4200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УТВЕРЖДЕНО: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Приказом МБУДО ДДТ</w:t>
                  </w:r>
                </w:p>
                <w:p w:rsidR="006C4200" w:rsidRPr="006C4200" w:rsidRDefault="006C4200" w:rsidP="006C420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6C4200">
                    <w:rPr>
                      <w:rFonts w:ascii="Times New Roman" w:hAnsi="Times New Roman"/>
                    </w:rPr>
                    <w:t>от ___________________  № _______</w:t>
                  </w:r>
                </w:p>
                <w:p w:rsidR="006C4200" w:rsidRPr="006C4200" w:rsidRDefault="006C4200" w:rsidP="006C420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C4200" w:rsidRPr="006C4200" w:rsidRDefault="006C4200" w:rsidP="006C4200">
            <w:pPr>
              <w:shd w:val="clear" w:color="auto" w:fill="FFFFFF"/>
              <w:spacing w:after="0" w:line="360" w:lineRule="auto"/>
              <w:ind w:right="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C4200" w:rsidRPr="006C4200" w:rsidRDefault="006C4200" w:rsidP="006C4200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D11CA6" w:rsidRPr="006C4200" w:rsidRDefault="00D11CA6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7C2123" w:rsidRPr="006C4200" w:rsidRDefault="007C2123" w:rsidP="006C4200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t>Положение о совете профилактики безнадзорности и правонарушений несовершеннолетних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 xml:space="preserve">1.1. Совет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несовершеннолетних, защиты их </w:t>
      </w:r>
      <w:r w:rsidR="00CC5872">
        <w:rPr>
          <w:rFonts w:ascii="Times New Roman" w:hAnsi="Times New Roman"/>
          <w:sz w:val="26"/>
          <w:szCs w:val="26"/>
        </w:rPr>
        <w:t>прав и законных интересов в МБУДО ДДТ</w:t>
      </w:r>
      <w:r w:rsidRPr="006C4200">
        <w:rPr>
          <w:rFonts w:ascii="Times New Roman" w:hAnsi="Times New Roman"/>
          <w:sz w:val="26"/>
          <w:szCs w:val="26"/>
        </w:rPr>
        <w:t>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1.2. Совет создается на общественных началах.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1.3. В состав совета входят председатель, секретарь и члены совета,</w:t>
      </w:r>
      <w:r w:rsidR="00CC5872">
        <w:rPr>
          <w:rFonts w:ascii="Times New Roman" w:hAnsi="Times New Roman"/>
          <w:sz w:val="26"/>
          <w:szCs w:val="26"/>
        </w:rPr>
        <w:t xml:space="preserve"> в числе которых: директор</w:t>
      </w:r>
      <w:r w:rsidRPr="006C4200">
        <w:rPr>
          <w:rFonts w:ascii="Times New Roman" w:hAnsi="Times New Roman"/>
          <w:sz w:val="26"/>
          <w:szCs w:val="26"/>
        </w:rPr>
        <w:t xml:space="preserve">, заместитель директора по </w:t>
      </w:r>
      <w:r w:rsidR="00CC5872">
        <w:rPr>
          <w:rFonts w:ascii="Times New Roman" w:hAnsi="Times New Roman"/>
          <w:sz w:val="26"/>
          <w:szCs w:val="26"/>
        </w:rPr>
        <w:t>учебно-</w:t>
      </w:r>
      <w:r w:rsidRPr="006C4200">
        <w:rPr>
          <w:rFonts w:ascii="Times New Roman" w:hAnsi="Times New Roman"/>
          <w:sz w:val="26"/>
          <w:szCs w:val="26"/>
        </w:rPr>
        <w:t>воспитательной работе,  инспектор подразделения по делам несовершеннолетних (по согласованию), представители родительского комитета, совета старшеклассников.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1.4. Совет в своей деятельности руководствуется настоящим положением, а также:</w:t>
      </w:r>
    </w:p>
    <w:p w:rsidR="007C2123" w:rsidRPr="001E74F5" w:rsidRDefault="007C2123" w:rsidP="001E7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>принципами и нормами международного права;</w:t>
      </w:r>
    </w:p>
    <w:p w:rsidR="007C2123" w:rsidRPr="001E74F5" w:rsidRDefault="007C2123" w:rsidP="001E7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>Конституцией РФ;</w:t>
      </w:r>
    </w:p>
    <w:p w:rsidR="007C2123" w:rsidRPr="001E74F5" w:rsidRDefault="007C2123" w:rsidP="001E7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>Семейным кодексом РФ;</w:t>
      </w:r>
    </w:p>
    <w:p w:rsidR="007C2123" w:rsidRPr="001E74F5" w:rsidRDefault="00903C14" w:rsidP="001E74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>Федеральными законами</w:t>
      </w:r>
      <w:r w:rsidR="007C2123" w:rsidRPr="001E74F5">
        <w:rPr>
          <w:rFonts w:ascii="Times New Roman" w:hAnsi="Times New Roman"/>
          <w:sz w:val="26"/>
          <w:szCs w:val="26"/>
        </w:rPr>
        <w:t>:</w:t>
      </w:r>
    </w:p>
    <w:p w:rsidR="007C2123" w:rsidRPr="001E74F5" w:rsidRDefault="00903C14" w:rsidP="001E74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>от 29.12.2012 №</w:t>
      </w:r>
      <w:r w:rsidR="00034347" w:rsidRPr="001E74F5">
        <w:rPr>
          <w:rFonts w:ascii="Times New Roman" w:hAnsi="Times New Roman"/>
          <w:sz w:val="26"/>
          <w:szCs w:val="26"/>
        </w:rPr>
        <w:t xml:space="preserve"> </w:t>
      </w:r>
      <w:r w:rsidRPr="001E74F5">
        <w:rPr>
          <w:rFonts w:ascii="Times New Roman" w:hAnsi="Times New Roman"/>
          <w:sz w:val="26"/>
          <w:szCs w:val="26"/>
        </w:rPr>
        <w:t>273-ФЗ "Об образовании в Российской Федерации"</w:t>
      </w:r>
      <w:r w:rsidR="007C2123" w:rsidRPr="001E74F5">
        <w:rPr>
          <w:rFonts w:ascii="Times New Roman" w:hAnsi="Times New Roman"/>
          <w:sz w:val="26"/>
          <w:szCs w:val="26"/>
        </w:rPr>
        <w:t>;</w:t>
      </w:r>
    </w:p>
    <w:p w:rsidR="007C2123" w:rsidRPr="001E74F5" w:rsidRDefault="007C2123" w:rsidP="001E74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 xml:space="preserve">от 24.07.1998 № 124-ФЗ </w:t>
      </w:r>
      <w:r w:rsidR="00AC1519" w:rsidRPr="001E74F5">
        <w:rPr>
          <w:rFonts w:ascii="Times New Roman" w:hAnsi="Times New Roman"/>
          <w:sz w:val="26"/>
          <w:szCs w:val="26"/>
        </w:rPr>
        <w:t>"</w:t>
      </w:r>
      <w:r w:rsidRPr="001E74F5">
        <w:rPr>
          <w:rFonts w:ascii="Times New Roman" w:hAnsi="Times New Roman"/>
          <w:sz w:val="26"/>
          <w:szCs w:val="26"/>
        </w:rPr>
        <w:t>Об основных гарантиях прав ребенка в Российской Федерации</w:t>
      </w:r>
      <w:r w:rsidR="00AC1519" w:rsidRPr="001E74F5">
        <w:rPr>
          <w:rFonts w:ascii="Times New Roman" w:hAnsi="Times New Roman"/>
          <w:sz w:val="26"/>
          <w:szCs w:val="26"/>
        </w:rPr>
        <w:t>"</w:t>
      </w:r>
      <w:r w:rsidRPr="001E74F5">
        <w:rPr>
          <w:rFonts w:ascii="Times New Roman" w:hAnsi="Times New Roman"/>
          <w:sz w:val="26"/>
          <w:szCs w:val="26"/>
        </w:rPr>
        <w:t>;</w:t>
      </w:r>
    </w:p>
    <w:p w:rsidR="007C2123" w:rsidRPr="001E74F5" w:rsidRDefault="007C2123" w:rsidP="001E74F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E74F5">
        <w:rPr>
          <w:rFonts w:ascii="Times New Roman" w:hAnsi="Times New Roman"/>
          <w:sz w:val="26"/>
          <w:szCs w:val="26"/>
        </w:rPr>
        <w:t xml:space="preserve">от 24.06.1999 № 120-ФЗ </w:t>
      </w:r>
      <w:r w:rsidR="00AC1519" w:rsidRPr="001E74F5">
        <w:rPr>
          <w:rFonts w:ascii="Times New Roman" w:hAnsi="Times New Roman"/>
          <w:sz w:val="26"/>
          <w:szCs w:val="26"/>
        </w:rPr>
        <w:t>"</w:t>
      </w:r>
      <w:r w:rsidRPr="001E74F5">
        <w:rPr>
          <w:rFonts w:ascii="Times New Roman" w:hAnsi="Times New Roman"/>
          <w:sz w:val="26"/>
          <w:szCs w:val="26"/>
        </w:rPr>
        <w:t>Об основах системы профилактики безнадзорности правонарушений несовершеннолетних</w:t>
      </w:r>
      <w:r w:rsidR="00AC1519" w:rsidRPr="001E74F5">
        <w:rPr>
          <w:rFonts w:ascii="Times New Roman" w:hAnsi="Times New Roman"/>
          <w:sz w:val="26"/>
          <w:szCs w:val="26"/>
        </w:rPr>
        <w:t>"</w:t>
      </w:r>
      <w:r w:rsidRPr="001E74F5">
        <w:rPr>
          <w:rFonts w:ascii="Times New Roman" w:hAnsi="Times New Roman"/>
          <w:sz w:val="26"/>
          <w:szCs w:val="26"/>
        </w:rPr>
        <w:t>;</w:t>
      </w:r>
    </w:p>
    <w:p w:rsidR="007C2123" w:rsidRPr="001E74F5" w:rsidRDefault="001E74F5" w:rsidP="001E74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Уставом МБУДО ДДТ</w:t>
      </w:r>
      <w:r w:rsidR="007C2123" w:rsidRPr="001E74F5">
        <w:rPr>
          <w:rFonts w:ascii="Times New Roman" w:hAnsi="Times New Roman"/>
          <w:sz w:val="26"/>
          <w:szCs w:val="26"/>
        </w:rPr>
        <w:t>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t>2. Основные задачи совета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 xml:space="preserve">2.1. Создание системы деятельности </w:t>
      </w:r>
      <w:r w:rsidR="00B67EC8">
        <w:rPr>
          <w:rFonts w:ascii="Times New Roman" w:hAnsi="Times New Roman"/>
          <w:sz w:val="26"/>
          <w:szCs w:val="26"/>
        </w:rPr>
        <w:t>МБУДО ДДТ</w:t>
      </w:r>
      <w:r w:rsidRPr="006C4200">
        <w:rPr>
          <w:rFonts w:ascii="Times New Roman" w:hAnsi="Times New Roman"/>
          <w:sz w:val="26"/>
          <w:szCs w:val="26"/>
        </w:rPr>
        <w:t xml:space="preserve">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2.2. Обеспечение защиты прав и законных интересов несовершеннолетних.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lastRenderedPageBreak/>
        <w:t>2.3. Разработка системы мер по социально-педагогической реабилитации несовершеннолетних, находящихся в социально опасном положении.</w:t>
      </w:r>
    </w:p>
    <w:p w:rsidR="00B67EC8" w:rsidRDefault="00B67EC8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t>3. Основные функции совета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3.1. Диагностическая:</w:t>
      </w:r>
    </w:p>
    <w:p w:rsidR="007C2123" w:rsidRPr="00B67EC8" w:rsidRDefault="007C2123" w:rsidP="00B67E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EC8">
        <w:rPr>
          <w:rFonts w:ascii="Times New Roman" w:hAnsi="Times New Roman"/>
          <w:sz w:val="26"/>
          <w:szCs w:val="26"/>
        </w:rPr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7C2123" w:rsidRPr="00B67EC8" w:rsidRDefault="007C2123" w:rsidP="00B67E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EC8">
        <w:rPr>
          <w:rFonts w:ascii="Times New Roman" w:hAnsi="Times New Roman"/>
          <w:sz w:val="26"/>
          <w:szCs w:val="26"/>
        </w:rPr>
        <w:t xml:space="preserve">определение системы работы с </w:t>
      </w:r>
      <w:proofErr w:type="gramStart"/>
      <w:r w:rsidRPr="00B67EC8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B67EC8">
        <w:rPr>
          <w:rFonts w:ascii="Times New Roman" w:hAnsi="Times New Roman"/>
          <w:sz w:val="26"/>
          <w:szCs w:val="26"/>
        </w:rPr>
        <w:t xml:space="preserve">, не </w:t>
      </w:r>
      <w:r w:rsidR="00B67EC8">
        <w:rPr>
          <w:rFonts w:ascii="Times New Roman" w:hAnsi="Times New Roman"/>
          <w:sz w:val="26"/>
          <w:szCs w:val="26"/>
        </w:rPr>
        <w:t>выполняющими правила Устава МБУДО ДДТ</w:t>
      </w:r>
      <w:r w:rsidRPr="00B67EC8">
        <w:rPr>
          <w:rFonts w:ascii="Times New Roman" w:hAnsi="Times New Roman"/>
          <w:sz w:val="26"/>
          <w:szCs w:val="26"/>
        </w:rPr>
        <w:t>;</w:t>
      </w:r>
    </w:p>
    <w:p w:rsidR="007C2123" w:rsidRPr="00B67EC8" w:rsidRDefault="007C2123" w:rsidP="00B67E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EC8">
        <w:rPr>
          <w:rFonts w:ascii="Times New Roman" w:hAnsi="Times New Roman"/>
          <w:sz w:val="26"/>
          <w:szCs w:val="26"/>
        </w:rPr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3.2. Организационно-воспитательная:</w:t>
      </w:r>
    </w:p>
    <w:p w:rsidR="007C2123" w:rsidRPr="00BF6994" w:rsidRDefault="007C2123" w:rsidP="00BF69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994">
        <w:rPr>
          <w:rFonts w:ascii="Times New Roman" w:hAnsi="Times New Roman"/>
          <w:sz w:val="26"/>
          <w:szCs w:val="26"/>
        </w:rPr>
        <w:t>организация мероприятий, направленных на выполнение требований Закона РФ от 24.06.1999 № 120-ФЗ "Об основах системы профилактики безнадзорности и правонарушений несовершеннолетних";</w:t>
      </w:r>
    </w:p>
    <w:p w:rsidR="007C2123" w:rsidRPr="00BF6994" w:rsidRDefault="007C2123" w:rsidP="00BF69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994">
        <w:rPr>
          <w:rFonts w:ascii="Times New Roman" w:hAnsi="Times New Roman"/>
          <w:sz w:val="26"/>
          <w:szCs w:val="26"/>
        </w:rPr>
        <w:t xml:space="preserve">координация деятельности педагогического коллектива, социальных работников по работе с несовершеннолетними и семьями, оказавшимися в социально опасном положении, неуспевающими </w:t>
      </w:r>
      <w:r w:rsidR="00AC1519" w:rsidRPr="00BF6994">
        <w:rPr>
          <w:rFonts w:ascii="Times New Roman" w:hAnsi="Times New Roman"/>
          <w:sz w:val="26"/>
          <w:szCs w:val="26"/>
        </w:rPr>
        <w:t>об</w:t>
      </w:r>
      <w:r w:rsidRPr="00BF6994">
        <w:rPr>
          <w:rFonts w:ascii="Times New Roman" w:hAnsi="Times New Roman"/>
          <w:sz w:val="26"/>
          <w:szCs w:val="26"/>
        </w:rPr>
        <w:t>уча</w:t>
      </w:r>
      <w:r w:rsidR="00AC1519" w:rsidRPr="00BF6994">
        <w:rPr>
          <w:rFonts w:ascii="Times New Roman" w:hAnsi="Times New Roman"/>
          <w:sz w:val="26"/>
          <w:szCs w:val="26"/>
        </w:rPr>
        <w:t>ю</w:t>
      </w:r>
      <w:r w:rsidRPr="00BF6994">
        <w:rPr>
          <w:rFonts w:ascii="Times New Roman" w:hAnsi="Times New Roman"/>
          <w:sz w:val="26"/>
          <w:szCs w:val="26"/>
        </w:rPr>
        <w:t>щимися;</w:t>
      </w:r>
    </w:p>
    <w:p w:rsidR="007C2123" w:rsidRPr="00BF6994" w:rsidRDefault="007C2123" w:rsidP="00BF69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6994">
        <w:rPr>
          <w:rFonts w:ascii="Times New Roman" w:hAnsi="Times New Roman"/>
          <w:sz w:val="26"/>
          <w:szCs w:val="26"/>
        </w:rPr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7C2123" w:rsidRPr="00CD37BF" w:rsidRDefault="007C2123" w:rsidP="00CD37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7BF">
        <w:rPr>
          <w:rFonts w:ascii="Times New Roman" w:hAnsi="Times New Roman"/>
          <w:sz w:val="26"/>
          <w:szCs w:val="26"/>
        </w:rPr>
        <w:t xml:space="preserve">организация работы </w:t>
      </w:r>
      <w:r w:rsidR="00AC1519" w:rsidRPr="00CD37BF">
        <w:rPr>
          <w:rFonts w:ascii="Times New Roman" w:hAnsi="Times New Roman"/>
          <w:sz w:val="26"/>
          <w:szCs w:val="26"/>
        </w:rPr>
        <w:t>"</w:t>
      </w:r>
      <w:r w:rsidRPr="00CD37BF">
        <w:rPr>
          <w:rFonts w:ascii="Times New Roman" w:hAnsi="Times New Roman"/>
          <w:sz w:val="26"/>
          <w:szCs w:val="26"/>
        </w:rPr>
        <w:t>родительских патрулей</w:t>
      </w:r>
      <w:r w:rsidR="00AC1519" w:rsidRPr="00CD37BF">
        <w:rPr>
          <w:rFonts w:ascii="Times New Roman" w:hAnsi="Times New Roman"/>
          <w:sz w:val="26"/>
          <w:szCs w:val="26"/>
        </w:rPr>
        <w:t>"</w:t>
      </w:r>
      <w:r w:rsidRPr="00CD37BF">
        <w:rPr>
          <w:rFonts w:ascii="Times New Roman" w:hAnsi="Times New Roman"/>
          <w:sz w:val="26"/>
          <w:szCs w:val="26"/>
        </w:rPr>
        <w:t>;</w:t>
      </w:r>
    </w:p>
    <w:p w:rsidR="007C2123" w:rsidRPr="00CD37BF" w:rsidRDefault="007C2123" w:rsidP="00CD37B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7BF">
        <w:rPr>
          <w:rFonts w:ascii="Times New Roman" w:hAnsi="Times New Roman"/>
          <w:sz w:val="26"/>
          <w:szCs w:val="26"/>
        </w:rPr>
        <w:t>проведение профилактической работы с родителями, систематически не выполняющими своих обязанностей по содержанию, воспитанию и обучению несовершеннолетних.</w:t>
      </w:r>
    </w:p>
    <w:p w:rsidR="00CD37BF" w:rsidRDefault="00CD37BF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t>4. Совет в пределах своей компетенции имеет право: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4.1. Запр</w:t>
      </w:r>
      <w:r w:rsidR="00CD37BF">
        <w:rPr>
          <w:rFonts w:ascii="Times New Roman" w:hAnsi="Times New Roman"/>
          <w:sz w:val="26"/>
          <w:szCs w:val="26"/>
        </w:rPr>
        <w:t>ашивать у педагогов творческих объединений</w:t>
      </w:r>
      <w:r w:rsidRPr="006C4200">
        <w:rPr>
          <w:rFonts w:ascii="Times New Roman" w:hAnsi="Times New Roman"/>
          <w:sz w:val="26"/>
          <w:szCs w:val="26"/>
        </w:rPr>
        <w:t xml:space="preserve"> сведения, необходимые для работы совета, а также приглашать их для получения информации по рассматриваемым вопросам.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4.2. Проверять условия содержания и воспитания детей в семье.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4.3. Осуществлять контроль</w:t>
      </w:r>
      <w:r w:rsidR="00CD37BF">
        <w:rPr>
          <w:rFonts w:ascii="Times New Roman" w:hAnsi="Times New Roman"/>
          <w:sz w:val="26"/>
          <w:szCs w:val="26"/>
        </w:rPr>
        <w:t xml:space="preserve"> воспитательной работы в группах</w:t>
      </w:r>
      <w:r w:rsidRPr="006C4200">
        <w:rPr>
          <w:rFonts w:ascii="Times New Roman" w:hAnsi="Times New Roman"/>
          <w:sz w:val="26"/>
          <w:szCs w:val="26"/>
        </w:rPr>
        <w:t>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4.5. Вносить предложения по вопросам улучше</w:t>
      </w:r>
      <w:r w:rsidR="004C1A44">
        <w:rPr>
          <w:rFonts w:ascii="Times New Roman" w:hAnsi="Times New Roman"/>
          <w:sz w:val="26"/>
          <w:szCs w:val="26"/>
        </w:rPr>
        <w:t>ния воспитательной работы в МБУДО ДДТ</w:t>
      </w:r>
      <w:r w:rsidRPr="006C4200">
        <w:rPr>
          <w:rFonts w:ascii="Times New Roman" w:hAnsi="Times New Roman"/>
          <w:sz w:val="26"/>
          <w:szCs w:val="26"/>
        </w:rPr>
        <w:t>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 xml:space="preserve">4.6. Ставить и снимать с внутришкольного контроля </w:t>
      </w:r>
      <w:r w:rsidR="00AC1519" w:rsidRPr="006C4200">
        <w:rPr>
          <w:rFonts w:ascii="Times New Roman" w:hAnsi="Times New Roman"/>
          <w:sz w:val="26"/>
          <w:szCs w:val="26"/>
        </w:rPr>
        <w:t>"</w:t>
      </w:r>
      <w:r w:rsidRPr="006C4200">
        <w:rPr>
          <w:rFonts w:ascii="Times New Roman" w:hAnsi="Times New Roman"/>
          <w:sz w:val="26"/>
          <w:szCs w:val="26"/>
        </w:rPr>
        <w:t>трудных подростков</w:t>
      </w:r>
      <w:r w:rsidR="00AC1519" w:rsidRPr="006C4200">
        <w:rPr>
          <w:rFonts w:ascii="Times New Roman" w:hAnsi="Times New Roman"/>
          <w:sz w:val="26"/>
          <w:szCs w:val="26"/>
        </w:rPr>
        <w:t>"</w:t>
      </w:r>
      <w:r w:rsidRPr="006C4200">
        <w:rPr>
          <w:rFonts w:ascii="Times New Roman" w:hAnsi="Times New Roman"/>
          <w:sz w:val="26"/>
          <w:szCs w:val="26"/>
        </w:rPr>
        <w:t xml:space="preserve"> и </w:t>
      </w:r>
      <w:r w:rsidR="00AC1519" w:rsidRPr="006C4200">
        <w:rPr>
          <w:rFonts w:ascii="Times New Roman" w:hAnsi="Times New Roman"/>
          <w:sz w:val="26"/>
          <w:szCs w:val="26"/>
        </w:rPr>
        <w:t>"</w:t>
      </w:r>
      <w:r w:rsidRPr="006C4200">
        <w:rPr>
          <w:rFonts w:ascii="Times New Roman" w:hAnsi="Times New Roman"/>
          <w:sz w:val="26"/>
          <w:szCs w:val="26"/>
        </w:rPr>
        <w:t>неблагополучные семьи</w:t>
      </w:r>
      <w:r w:rsidR="00AC1519" w:rsidRPr="006C4200">
        <w:rPr>
          <w:rFonts w:ascii="Times New Roman" w:hAnsi="Times New Roman"/>
          <w:sz w:val="26"/>
          <w:szCs w:val="26"/>
        </w:rPr>
        <w:t>"</w:t>
      </w:r>
      <w:r w:rsidRPr="006C4200">
        <w:rPr>
          <w:rFonts w:ascii="Times New Roman" w:hAnsi="Times New Roman"/>
          <w:sz w:val="26"/>
          <w:szCs w:val="26"/>
        </w:rPr>
        <w:t>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 xml:space="preserve">4.7. Осуществлять в течение года (с момента отчисления или перевода) контроль над несовершеннолетними, не получившими </w:t>
      </w:r>
      <w:r w:rsidR="004C1A44">
        <w:rPr>
          <w:rFonts w:ascii="Times New Roman" w:hAnsi="Times New Roman"/>
          <w:sz w:val="26"/>
          <w:szCs w:val="26"/>
        </w:rPr>
        <w:t xml:space="preserve">дополнительного </w:t>
      </w:r>
      <w:r w:rsidRPr="006C4200">
        <w:rPr>
          <w:rFonts w:ascii="Times New Roman" w:hAnsi="Times New Roman"/>
          <w:sz w:val="26"/>
          <w:szCs w:val="26"/>
        </w:rPr>
        <w:t xml:space="preserve">образования, отчисленными и переведенными из </w:t>
      </w:r>
      <w:r w:rsidR="004937D4">
        <w:rPr>
          <w:rFonts w:ascii="Times New Roman" w:hAnsi="Times New Roman"/>
          <w:sz w:val="26"/>
          <w:szCs w:val="26"/>
        </w:rPr>
        <w:t>МБУДО ДДТ</w:t>
      </w:r>
      <w:r w:rsidRPr="006C4200">
        <w:rPr>
          <w:rFonts w:ascii="Times New Roman" w:hAnsi="Times New Roman"/>
          <w:sz w:val="26"/>
          <w:szCs w:val="26"/>
        </w:rPr>
        <w:t>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4.8. Вносить предложения в комиссию по делам несовершеннолетних и защите прав по возбуждению дел по лишению родительских прав.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4.9. Создавать рабочие группы из числа членов совета для решения оперативных вопросов, находящихся в его компетенции.</w:t>
      </w:r>
    </w:p>
    <w:p w:rsidR="004937D4" w:rsidRDefault="004937D4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lastRenderedPageBreak/>
        <w:t>5. Порядок работы совета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5.1. Заседания совета проводятся по мере необходимости, но не реже одного раза в месяц.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5.2. Заседание совета является правомочным, если на нем присутствует более половины ее членов. Решения принимаются простым большинством голосов членов совета, участвующих в заседании. В случае равенства голосов голос председателя является решающим.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5.3. Председатель совета:</w:t>
      </w:r>
    </w:p>
    <w:p w:rsidR="007C2123" w:rsidRPr="004937D4" w:rsidRDefault="007C2123" w:rsidP="004937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7D4">
        <w:rPr>
          <w:rFonts w:ascii="Times New Roman" w:hAnsi="Times New Roman"/>
          <w:sz w:val="26"/>
          <w:szCs w:val="26"/>
        </w:rPr>
        <w:t>осуществляет общее руководство работой совета;</w:t>
      </w:r>
    </w:p>
    <w:p w:rsidR="007C2123" w:rsidRPr="004937D4" w:rsidRDefault="007C2123" w:rsidP="004937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7D4">
        <w:rPr>
          <w:rFonts w:ascii="Times New Roman" w:hAnsi="Times New Roman"/>
          <w:sz w:val="26"/>
          <w:szCs w:val="26"/>
        </w:rPr>
        <w:t>формирует повестку дня заседаний совета;</w:t>
      </w:r>
    </w:p>
    <w:p w:rsidR="007C2123" w:rsidRPr="004937D4" w:rsidRDefault="007C2123" w:rsidP="004937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7D4">
        <w:rPr>
          <w:rFonts w:ascii="Times New Roman" w:hAnsi="Times New Roman"/>
          <w:sz w:val="26"/>
          <w:szCs w:val="26"/>
        </w:rPr>
        <w:t>утверждает планы работы совета;</w:t>
      </w:r>
    </w:p>
    <w:p w:rsidR="007C2123" w:rsidRPr="004937D4" w:rsidRDefault="007C2123" w:rsidP="004937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7D4">
        <w:rPr>
          <w:rFonts w:ascii="Times New Roman" w:hAnsi="Times New Roman"/>
          <w:sz w:val="26"/>
          <w:szCs w:val="26"/>
        </w:rPr>
        <w:t>ведет заседание совета;</w:t>
      </w:r>
    </w:p>
    <w:p w:rsidR="007C2123" w:rsidRPr="004937D4" w:rsidRDefault="007C2123" w:rsidP="004937D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37D4">
        <w:rPr>
          <w:rFonts w:ascii="Times New Roman" w:hAnsi="Times New Roman"/>
          <w:sz w:val="26"/>
          <w:szCs w:val="26"/>
        </w:rPr>
        <w:t>осуществляет иные функции руководства советом.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5.4. Совет вправе удалить несовершеннолетнего с заседания совета на время исследования обстоятельств, обсуждение которых может отрицательно повлиять на него.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5.5. Решение совета оформляется протоколом, который подписывается председательствующим и секретарем совета.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5.6. Совет принимает решения по вопросам, отнесенным к его компетенции.</w:t>
      </w:r>
    </w:p>
    <w:p w:rsidR="00DB49E2" w:rsidRDefault="00DB49E2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6"/>
          <w:szCs w:val="26"/>
        </w:rPr>
      </w:pPr>
      <w:r w:rsidRPr="006C4200">
        <w:rPr>
          <w:rFonts w:ascii="Times New Roman" w:hAnsi="Times New Roman"/>
          <w:b/>
          <w:sz w:val="26"/>
          <w:szCs w:val="26"/>
        </w:rPr>
        <w:t>6. Меры воздействия и порядок их применения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6.1. Совет рассматривает собранные по делу материалы, выслушивает объяснения несовершеннолетнего, его родителей (</w:t>
      </w:r>
      <w:r w:rsidR="00AC1519" w:rsidRPr="006C4200">
        <w:rPr>
          <w:rFonts w:ascii="Times New Roman" w:hAnsi="Times New Roman"/>
          <w:sz w:val="26"/>
          <w:szCs w:val="26"/>
        </w:rPr>
        <w:t>законных представителей</w:t>
      </w:r>
      <w:r w:rsidRPr="006C4200">
        <w:rPr>
          <w:rFonts w:ascii="Times New Roman" w:hAnsi="Times New Roman"/>
          <w:sz w:val="26"/>
          <w:szCs w:val="26"/>
        </w:rPr>
        <w:t>) и после всестороннего рассмотрения обстоятельств дела предпринимает меры воздействия в отношении несовершеннолетнего:</w:t>
      </w:r>
    </w:p>
    <w:p w:rsidR="007C2123" w:rsidRPr="00DB49E2" w:rsidRDefault="007C2123" w:rsidP="00DB49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49E2">
        <w:rPr>
          <w:rFonts w:ascii="Times New Roman" w:hAnsi="Times New Roman"/>
          <w:sz w:val="26"/>
          <w:szCs w:val="26"/>
        </w:rPr>
        <w:t>предупредить, установив испытательный срок, и возложить контроль на конкретное должностное лицо;</w:t>
      </w:r>
    </w:p>
    <w:p w:rsidR="007C2123" w:rsidRPr="00DB49E2" w:rsidRDefault="007C2123" w:rsidP="00DB49E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49E2">
        <w:rPr>
          <w:rFonts w:ascii="Times New Roman" w:hAnsi="Times New Roman"/>
          <w:sz w:val="26"/>
          <w:szCs w:val="26"/>
        </w:rPr>
        <w:t>направить представление в комиссию по делам несовершеннолетних и защите их прав при администрации города (района) для принятия мер общественного воздействия в отношении родителей или лиц, их замещающих: вынести предупреждение; 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7C2123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6.2. Решение совета действует в течение одного года.</w:t>
      </w:r>
    </w:p>
    <w:p w:rsidR="00FB4384" w:rsidRPr="006C4200" w:rsidRDefault="007C2123" w:rsidP="006C4200">
      <w:pPr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6C4200">
        <w:rPr>
          <w:rFonts w:ascii="Times New Roman" w:hAnsi="Times New Roman"/>
          <w:sz w:val="26"/>
          <w:szCs w:val="26"/>
        </w:rPr>
        <w:t>6.3. Мера воздействия считается снятой, если несовершеннолетний в течение этого срока не совершил нового правонарушения.</w:t>
      </w:r>
    </w:p>
    <w:sectPr w:rsidR="00FB4384" w:rsidRPr="006C4200" w:rsidSect="006C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8D6"/>
    <w:multiLevelType w:val="hybridMultilevel"/>
    <w:tmpl w:val="31A2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74CE"/>
    <w:multiLevelType w:val="hybridMultilevel"/>
    <w:tmpl w:val="30B6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12BEF"/>
    <w:multiLevelType w:val="hybridMultilevel"/>
    <w:tmpl w:val="43DE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1AB7"/>
    <w:multiLevelType w:val="hybridMultilevel"/>
    <w:tmpl w:val="4AD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4FA8"/>
    <w:multiLevelType w:val="hybridMultilevel"/>
    <w:tmpl w:val="8FECC98A"/>
    <w:lvl w:ilvl="0" w:tplc="146481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17238"/>
    <w:multiLevelType w:val="hybridMultilevel"/>
    <w:tmpl w:val="12D4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0F2"/>
    <w:rsid w:val="00034347"/>
    <w:rsid w:val="00100A5C"/>
    <w:rsid w:val="001E74F5"/>
    <w:rsid w:val="004937D4"/>
    <w:rsid w:val="004B6858"/>
    <w:rsid w:val="004B7EBA"/>
    <w:rsid w:val="004C1A44"/>
    <w:rsid w:val="00595974"/>
    <w:rsid w:val="005D40BA"/>
    <w:rsid w:val="0064558B"/>
    <w:rsid w:val="006934A6"/>
    <w:rsid w:val="006C4200"/>
    <w:rsid w:val="007C2123"/>
    <w:rsid w:val="00903C14"/>
    <w:rsid w:val="009C0178"/>
    <w:rsid w:val="00A546B9"/>
    <w:rsid w:val="00A81BAF"/>
    <w:rsid w:val="00AC1519"/>
    <w:rsid w:val="00B67EC8"/>
    <w:rsid w:val="00BF6994"/>
    <w:rsid w:val="00CC5872"/>
    <w:rsid w:val="00CD37BF"/>
    <w:rsid w:val="00D11CA6"/>
    <w:rsid w:val="00D5317A"/>
    <w:rsid w:val="00DA62BB"/>
    <w:rsid w:val="00DB49E2"/>
    <w:rsid w:val="00E033A7"/>
    <w:rsid w:val="00E32F71"/>
    <w:rsid w:val="00EF2972"/>
    <w:rsid w:val="00F91CDC"/>
    <w:rsid w:val="00F940F2"/>
    <w:rsid w:val="00FB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7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LUDMILA</cp:lastModifiedBy>
  <cp:revision>2</cp:revision>
  <dcterms:created xsi:type="dcterms:W3CDTF">2016-02-26T12:48:00Z</dcterms:created>
  <dcterms:modified xsi:type="dcterms:W3CDTF">2016-02-26T12:48:00Z</dcterms:modified>
</cp:coreProperties>
</file>