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84A" w:rsidRPr="00D44311" w:rsidRDefault="005D484A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403152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noProof/>
          <w:color w:val="403152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429CE18" wp14:editId="72D4324D">
            <wp:simplePos x="0" y="0"/>
            <wp:positionH relativeFrom="margin">
              <wp:posOffset>-1647295</wp:posOffset>
            </wp:positionH>
            <wp:positionV relativeFrom="page">
              <wp:posOffset>-497711</wp:posOffset>
            </wp:positionV>
            <wp:extent cx="8113853" cy="11365865"/>
            <wp:effectExtent l="0" t="0" r="1905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409" cy="113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757" w:rsidRPr="00D44311">
        <w:rPr>
          <w:rFonts w:ascii="Times New Roman" w:hAnsi="Times New Roman" w:cs="Times New Roman"/>
          <w:b/>
          <w:bCs/>
          <w:color w:val="403152"/>
          <w:sz w:val="24"/>
          <w:szCs w:val="24"/>
        </w:rPr>
        <w:t>Муниципальное бюджетное учреждение</w:t>
      </w:r>
    </w:p>
    <w:p w:rsidR="00256757" w:rsidRPr="00D44311" w:rsidRDefault="00256757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403152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color w:val="403152"/>
          <w:sz w:val="24"/>
          <w:szCs w:val="24"/>
        </w:rPr>
        <w:t>дополнительного образования</w:t>
      </w:r>
    </w:p>
    <w:p w:rsidR="00256757" w:rsidRPr="00D44311" w:rsidRDefault="00256757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403152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color w:val="403152"/>
          <w:sz w:val="24"/>
          <w:szCs w:val="24"/>
        </w:rPr>
        <w:t>«Дом детского творчества»</w:t>
      </w:r>
    </w:p>
    <w:p w:rsidR="005D484A" w:rsidRPr="00D44311" w:rsidRDefault="005D484A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403152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color w:val="403152"/>
          <w:sz w:val="24"/>
          <w:szCs w:val="24"/>
        </w:rPr>
        <w:t>муниципального образования – Пригородный район Республики Северная Осетия – Алания</w:t>
      </w:r>
    </w:p>
    <w:p w:rsidR="005D484A" w:rsidRPr="00D44311" w:rsidRDefault="005D484A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403152"/>
          <w:sz w:val="24"/>
          <w:szCs w:val="24"/>
        </w:rPr>
      </w:pPr>
    </w:p>
    <w:p w:rsidR="00256757" w:rsidRPr="00D44311" w:rsidRDefault="00256757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403152"/>
          <w:sz w:val="24"/>
          <w:szCs w:val="24"/>
        </w:rPr>
      </w:pPr>
    </w:p>
    <w:p w:rsidR="00256757" w:rsidRPr="00D44311" w:rsidRDefault="00256757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403152"/>
          <w:sz w:val="24"/>
          <w:szCs w:val="24"/>
        </w:rPr>
      </w:pPr>
    </w:p>
    <w:p w:rsidR="00256757" w:rsidRPr="00960CB2" w:rsidRDefault="00256757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AF288C"/>
          <w:sz w:val="40"/>
          <w:szCs w:val="24"/>
        </w:rPr>
      </w:pPr>
      <w:r w:rsidRPr="00960CB2">
        <w:rPr>
          <w:rFonts w:ascii="Times New Roman" w:hAnsi="Times New Roman" w:cs="Times New Roman"/>
          <w:b/>
          <w:bCs/>
          <w:color w:val="AF288C"/>
          <w:sz w:val="40"/>
          <w:szCs w:val="24"/>
        </w:rPr>
        <w:t>ПУБЛИЧНЫЙ</w:t>
      </w:r>
    </w:p>
    <w:p w:rsidR="00256757" w:rsidRPr="00960CB2" w:rsidRDefault="00256757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AF288C"/>
          <w:sz w:val="40"/>
          <w:szCs w:val="24"/>
        </w:rPr>
      </w:pPr>
      <w:r w:rsidRPr="00960CB2">
        <w:rPr>
          <w:rFonts w:ascii="Times New Roman" w:hAnsi="Times New Roman" w:cs="Times New Roman"/>
          <w:b/>
          <w:bCs/>
          <w:color w:val="AF288C"/>
          <w:sz w:val="40"/>
          <w:szCs w:val="24"/>
        </w:rPr>
        <w:t>ДОКЛАД</w:t>
      </w:r>
    </w:p>
    <w:p w:rsidR="00256757" w:rsidRPr="00960CB2" w:rsidRDefault="00256757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403152"/>
          <w:sz w:val="40"/>
          <w:szCs w:val="24"/>
        </w:rPr>
      </w:pPr>
      <w:r w:rsidRPr="00960CB2">
        <w:rPr>
          <w:rFonts w:ascii="Times New Roman" w:hAnsi="Times New Roman" w:cs="Times New Roman"/>
          <w:b/>
          <w:bCs/>
          <w:color w:val="403152"/>
          <w:sz w:val="40"/>
          <w:szCs w:val="24"/>
        </w:rPr>
        <w:t>О ДЕЯТЕЛЬНОСТИ</w:t>
      </w:r>
    </w:p>
    <w:p w:rsidR="00256757" w:rsidRPr="00960CB2" w:rsidRDefault="00256757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403152"/>
          <w:sz w:val="40"/>
          <w:szCs w:val="24"/>
        </w:rPr>
      </w:pPr>
      <w:r w:rsidRPr="00960CB2">
        <w:rPr>
          <w:rFonts w:ascii="Times New Roman" w:hAnsi="Times New Roman" w:cs="Times New Roman"/>
          <w:b/>
          <w:bCs/>
          <w:color w:val="403152"/>
          <w:sz w:val="40"/>
          <w:szCs w:val="24"/>
        </w:rPr>
        <w:t>МУНИЦИПАЛЬНОГО БЮДЖЕТНОГО УЧРЕЖДЕНИЯ ДОПОЛНИТЕЛЬНОГО ОБРАЗОВАНИЯ</w:t>
      </w:r>
    </w:p>
    <w:p w:rsidR="005D484A" w:rsidRPr="00960CB2" w:rsidRDefault="00256757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403152"/>
          <w:sz w:val="40"/>
          <w:szCs w:val="24"/>
        </w:rPr>
      </w:pPr>
      <w:r w:rsidRPr="00960CB2">
        <w:rPr>
          <w:rFonts w:ascii="Times New Roman" w:hAnsi="Times New Roman" w:cs="Times New Roman"/>
          <w:b/>
          <w:bCs/>
          <w:color w:val="403152"/>
          <w:sz w:val="40"/>
          <w:szCs w:val="24"/>
        </w:rPr>
        <w:t>«ДОМА ДЕТСКОГО ТВОРЧЕСТВА»</w:t>
      </w:r>
    </w:p>
    <w:p w:rsidR="005D484A" w:rsidRPr="00960CB2" w:rsidRDefault="00256757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403152"/>
          <w:sz w:val="40"/>
          <w:szCs w:val="24"/>
        </w:rPr>
      </w:pPr>
      <w:r w:rsidRPr="00960CB2">
        <w:rPr>
          <w:rFonts w:ascii="Times New Roman" w:hAnsi="Times New Roman" w:cs="Times New Roman"/>
          <w:b/>
          <w:bCs/>
          <w:color w:val="403152"/>
          <w:sz w:val="40"/>
          <w:szCs w:val="24"/>
        </w:rPr>
        <w:t xml:space="preserve">муниципального образования – </w:t>
      </w:r>
      <w:r w:rsidR="005D484A" w:rsidRPr="00960CB2">
        <w:rPr>
          <w:rFonts w:ascii="Times New Roman" w:hAnsi="Times New Roman" w:cs="Times New Roman"/>
          <w:b/>
          <w:bCs/>
          <w:color w:val="403152"/>
          <w:sz w:val="40"/>
          <w:szCs w:val="24"/>
        </w:rPr>
        <w:t>Пригородный район Республики Северная Осетия – Алания</w:t>
      </w:r>
    </w:p>
    <w:p w:rsidR="005D484A" w:rsidRPr="00960CB2" w:rsidRDefault="005D484A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403152"/>
          <w:sz w:val="40"/>
          <w:szCs w:val="24"/>
        </w:rPr>
      </w:pPr>
      <w:r w:rsidRPr="00960CB2">
        <w:rPr>
          <w:rFonts w:ascii="Times New Roman" w:hAnsi="Times New Roman" w:cs="Times New Roman"/>
          <w:b/>
          <w:bCs/>
          <w:color w:val="403152"/>
          <w:sz w:val="40"/>
          <w:szCs w:val="24"/>
        </w:rPr>
        <w:t>за</w:t>
      </w:r>
      <w:r w:rsidR="00256757" w:rsidRPr="00960CB2">
        <w:rPr>
          <w:rFonts w:ascii="Times New Roman" w:hAnsi="Times New Roman" w:cs="Times New Roman"/>
          <w:b/>
          <w:bCs/>
          <w:color w:val="403152"/>
          <w:sz w:val="40"/>
          <w:szCs w:val="24"/>
        </w:rPr>
        <w:t xml:space="preserve"> 2014 - 2015 УЧЕБНЫЙ ГОД</w:t>
      </w:r>
    </w:p>
    <w:p w:rsidR="00395078" w:rsidRPr="00960CB2" w:rsidRDefault="00395078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403152"/>
          <w:sz w:val="40"/>
          <w:szCs w:val="24"/>
        </w:rPr>
      </w:pPr>
    </w:p>
    <w:p w:rsidR="005D484A" w:rsidRPr="00960CB2" w:rsidRDefault="005D484A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24"/>
        </w:rPr>
      </w:pPr>
    </w:p>
    <w:p w:rsidR="00256757" w:rsidRPr="00D44311" w:rsidRDefault="00256757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56757" w:rsidRPr="00D44311" w:rsidRDefault="00256757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56757" w:rsidRPr="00D44311" w:rsidRDefault="00256757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56757" w:rsidRPr="00D44311" w:rsidRDefault="00256757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56757" w:rsidRPr="00D44311" w:rsidRDefault="00256757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56757" w:rsidRPr="00D44311" w:rsidRDefault="00256757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56757" w:rsidRPr="00D44311" w:rsidRDefault="00256757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56757" w:rsidRPr="00D44311" w:rsidRDefault="00256757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56757" w:rsidRPr="00D44311" w:rsidRDefault="00256757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D484A" w:rsidRPr="00D44311" w:rsidRDefault="005D484A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D484A" w:rsidRPr="00D44311" w:rsidRDefault="005D484A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D484A" w:rsidRPr="00D44311" w:rsidRDefault="005D484A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960CB2" w:rsidRDefault="00960CB2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960CB2" w:rsidRDefault="00960CB2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960CB2" w:rsidRDefault="00960CB2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960CB2" w:rsidRDefault="00960CB2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256757" w:rsidRPr="00D44311" w:rsidRDefault="005D484A" w:rsidP="007C19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Камбилеевское </w:t>
      </w:r>
      <w:r w:rsidR="00256757" w:rsidRPr="00D4431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2015 год</w:t>
      </w:r>
    </w:p>
    <w:p w:rsidR="00256757" w:rsidRPr="00D44311" w:rsidRDefault="00256757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Содержание: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1.Информационно-аналитический портрет ДДТ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1.1 Информационная справка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1.2 Структура управления и социальное партнерство.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2.Условия работы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2.1 Режим работы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2.2 Сохранение и укрепление здоровья.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2.3 Организация образовательного и воспитательного процесса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2.4 Система методического обеспечения образовательного процесса.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3.Ресурсное обеспечение воспитательного процесса.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3.1 Кадры.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3.2 Материально-техническая база.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4.Финансово-хозяйственная деятельность</w:t>
      </w:r>
    </w:p>
    <w:p w:rsidR="00395078" w:rsidRPr="00D44311" w:rsidRDefault="00395078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5.Перспективы развития.</w:t>
      </w:r>
    </w:p>
    <w:p w:rsidR="00395078" w:rsidRPr="00D44311" w:rsidRDefault="00395078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95078" w:rsidRPr="00D44311" w:rsidRDefault="00395078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95078" w:rsidRPr="00D44311" w:rsidRDefault="00395078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95078" w:rsidRPr="00D44311" w:rsidRDefault="00395078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95078" w:rsidRPr="00D44311" w:rsidRDefault="00395078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95078" w:rsidRPr="00D44311" w:rsidRDefault="00395078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95078" w:rsidRPr="00D44311" w:rsidRDefault="00395078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95078" w:rsidRPr="00D44311" w:rsidRDefault="00395078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95078" w:rsidRPr="00D44311" w:rsidRDefault="00395078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95078" w:rsidRPr="00D44311" w:rsidRDefault="00395078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95078" w:rsidRPr="00D44311" w:rsidRDefault="00395078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95078" w:rsidRPr="00D44311" w:rsidRDefault="00395078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95078" w:rsidRPr="00D44311" w:rsidRDefault="00395078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95078" w:rsidRDefault="00395078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9737F" w:rsidRDefault="0079737F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9737F" w:rsidRDefault="0079737F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9737F" w:rsidRDefault="0079737F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9737F" w:rsidRDefault="0079737F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9737F" w:rsidRDefault="0079737F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9737F" w:rsidRPr="00D44311" w:rsidRDefault="0079737F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95078" w:rsidRPr="00D44311" w:rsidRDefault="00395078" w:rsidP="007C19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44311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1. </w:t>
      </w:r>
      <w:r w:rsidRPr="00D44311">
        <w:rPr>
          <w:rFonts w:ascii="Times New Roman" w:hAnsi="Times New Roman" w:cs="Times New Roman"/>
          <w:b/>
          <w:bCs/>
          <w:color w:val="FF0000"/>
          <w:sz w:val="24"/>
          <w:szCs w:val="24"/>
        </w:rPr>
        <w:t>ИНФОРМАЦИОННО-АНАЛИТИЧЕСКИЙ ПОРТРЕТ ДДТ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1.1 </w:t>
      </w: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ИНФОРМАЦИОННАЯ СПРАВКА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Муниципальное </w:t>
      </w:r>
      <w:r w:rsidR="00D46DC5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образовательное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бюджетное учреждение дополнительного </w:t>
      </w:r>
      <w:proofErr w:type="gramStart"/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образования </w:t>
      </w:r>
      <w:r w:rsidR="00D46DC5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детей</w:t>
      </w:r>
      <w:proofErr w:type="gramEnd"/>
      <w:r w:rsidR="00D46DC5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«Дом</w:t>
      </w:r>
      <w:r w:rsidR="00D46DC5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детского творчества</w:t>
      </w:r>
      <w:r w:rsidR="00D46DC5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Пригородного района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88257A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образования – Пригородный район Республики Северная Осетия - Алания (в сокращении МБ</w:t>
      </w:r>
      <w:r w:rsidR="00D46DC5" w:rsidRPr="00D44311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88257A" w:rsidRPr="00D44311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D46DC5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="00D46DC5" w:rsidRPr="00D4431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ДДТ, далее – ДДТ) -</w:t>
      </w:r>
      <w:r w:rsidR="0088257A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комплексное многопрофильное учреждение дополнительного образования детей, входящее в муниципальную систему образования</w:t>
      </w:r>
      <w:r w:rsidR="0088257A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Пригородного района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Учредитель:</w:t>
      </w:r>
      <w:r w:rsidRPr="00D4431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88257A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местного самоуправления </w:t>
      </w:r>
      <w:r w:rsidR="0088257A" w:rsidRPr="00D44311">
        <w:rPr>
          <w:rFonts w:ascii="Times New Roman" w:hAnsi="Times New Roman" w:cs="Times New Roman"/>
          <w:color w:val="000000"/>
          <w:sz w:val="24"/>
          <w:szCs w:val="24"/>
        </w:rPr>
        <w:t>Пригородного района;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Адрес:</w:t>
      </w:r>
      <w:r w:rsidRPr="00D4431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Pr="00D44311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88257A" w:rsidRPr="00D44311">
        <w:rPr>
          <w:rFonts w:ascii="Times New Roman" w:hAnsi="Times New Roman" w:cs="Times New Roman"/>
          <w:color w:val="000000"/>
          <w:sz w:val="24"/>
          <w:szCs w:val="24"/>
        </w:rPr>
        <w:t>63100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>ул.</w:t>
      </w:r>
      <w:proofErr w:type="gramEnd"/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>Ю.Кучиева</w:t>
      </w:r>
      <w:proofErr w:type="spellEnd"/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, д. 5, </w:t>
      </w:r>
      <w:r w:rsidR="0088257A" w:rsidRPr="00D44311">
        <w:rPr>
          <w:rFonts w:ascii="Times New Roman" w:hAnsi="Times New Roman" w:cs="Times New Roman"/>
          <w:color w:val="000000"/>
          <w:sz w:val="24"/>
          <w:szCs w:val="24"/>
        </w:rPr>
        <w:t>с. Камбилеевское, Пригородный район, Республика Северная Осетия – Алания.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тел/факс: (8-867-</w:t>
      </w:r>
      <w:proofErr w:type="gramStart"/>
      <w:r w:rsidRPr="00D44311">
        <w:rPr>
          <w:rFonts w:ascii="Times New Roman" w:hAnsi="Times New Roman" w:cs="Times New Roman"/>
          <w:color w:val="000000"/>
          <w:sz w:val="24"/>
          <w:szCs w:val="24"/>
        </w:rPr>
        <w:t>38)-</w:t>
      </w:r>
      <w:proofErr w:type="gramEnd"/>
      <w:r w:rsidRPr="00D44311">
        <w:rPr>
          <w:rFonts w:ascii="Times New Roman" w:hAnsi="Times New Roman" w:cs="Times New Roman"/>
          <w:color w:val="000000"/>
          <w:sz w:val="24"/>
          <w:szCs w:val="24"/>
        </w:rPr>
        <w:t>2-15-82; (8-867-38)-2-24-86;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FF66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е-</w:t>
      </w:r>
      <w:r w:rsidRPr="00D44311">
        <w:rPr>
          <w:rFonts w:ascii="Times New Roman" w:hAnsi="Times New Roman" w:cs="Times New Roman"/>
          <w:color w:val="000000"/>
          <w:sz w:val="24"/>
          <w:szCs w:val="24"/>
          <w:lang w:val="en-US"/>
        </w:rPr>
        <w:t>mail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D44311">
        <w:rPr>
          <w:rFonts w:ascii="Times New Roman" w:hAnsi="Times New Roman" w:cs="Times New Roman"/>
          <w:color w:val="FF6600"/>
          <w:sz w:val="24"/>
          <w:szCs w:val="24"/>
          <w:lang w:val="en-US"/>
        </w:rPr>
        <w:t>domtvorchestva</w:t>
      </w:r>
      <w:proofErr w:type="spellEnd"/>
      <w:r w:rsidRPr="00D44311">
        <w:rPr>
          <w:rFonts w:ascii="Times New Roman" w:hAnsi="Times New Roman" w:cs="Times New Roman"/>
          <w:color w:val="FF6600"/>
          <w:sz w:val="24"/>
          <w:szCs w:val="24"/>
        </w:rPr>
        <w:t>13@</w:t>
      </w:r>
      <w:r w:rsidRPr="00D44311">
        <w:rPr>
          <w:rFonts w:ascii="Times New Roman" w:hAnsi="Times New Roman" w:cs="Times New Roman"/>
          <w:color w:val="FF6600"/>
          <w:sz w:val="24"/>
          <w:szCs w:val="24"/>
          <w:lang w:val="en-US"/>
        </w:rPr>
        <w:t>mail</w:t>
      </w:r>
      <w:r w:rsidRPr="00D44311">
        <w:rPr>
          <w:rFonts w:ascii="Times New Roman" w:hAnsi="Times New Roman" w:cs="Times New Roman"/>
          <w:color w:val="FF6600"/>
          <w:sz w:val="24"/>
          <w:szCs w:val="24"/>
        </w:rPr>
        <w:t>.</w:t>
      </w:r>
      <w:proofErr w:type="spellStart"/>
      <w:r w:rsidRPr="00D44311">
        <w:rPr>
          <w:rFonts w:ascii="Times New Roman" w:hAnsi="Times New Roman" w:cs="Times New Roman"/>
          <w:color w:val="FF6600"/>
          <w:sz w:val="24"/>
          <w:szCs w:val="24"/>
          <w:lang w:val="en-US"/>
        </w:rPr>
        <w:t>ru</w:t>
      </w:r>
      <w:proofErr w:type="spellEnd"/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сайт: </w:t>
      </w:r>
      <w:r w:rsidRPr="00D44311">
        <w:rPr>
          <w:rFonts w:ascii="Times New Roman" w:hAnsi="Times New Roman" w:cs="Times New Roman"/>
          <w:color w:val="0000FF"/>
          <w:sz w:val="24"/>
          <w:szCs w:val="24"/>
        </w:rPr>
        <w:t>www.ddt-</w:t>
      </w:r>
      <w:r w:rsidRPr="00D44311">
        <w:rPr>
          <w:rFonts w:ascii="Times New Roman" w:hAnsi="Times New Roman" w:cs="Times New Roman"/>
          <w:color w:val="0000FF"/>
          <w:sz w:val="24"/>
          <w:szCs w:val="24"/>
          <w:lang w:val="en-US"/>
        </w:rPr>
        <w:t>prig</w:t>
      </w:r>
      <w:r w:rsidRPr="00D44311">
        <w:rPr>
          <w:rFonts w:ascii="Times New Roman" w:hAnsi="Times New Roman" w:cs="Times New Roman"/>
          <w:color w:val="0000FF"/>
          <w:sz w:val="24"/>
          <w:szCs w:val="24"/>
        </w:rPr>
        <w:t>-</w:t>
      </w:r>
      <w:proofErr w:type="spellStart"/>
      <w:r w:rsidRPr="00D44311">
        <w:rPr>
          <w:rFonts w:ascii="Times New Roman" w:hAnsi="Times New Roman" w:cs="Times New Roman"/>
          <w:color w:val="0000FF"/>
          <w:sz w:val="24"/>
          <w:szCs w:val="24"/>
          <w:lang w:val="en-US"/>
        </w:rPr>
        <w:t>rso</w:t>
      </w:r>
      <w:proofErr w:type="spellEnd"/>
      <w:r w:rsidRPr="00D44311">
        <w:rPr>
          <w:rFonts w:ascii="Times New Roman" w:hAnsi="Times New Roman" w:cs="Times New Roman"/>
          <w:color w:val="0000FF"/>
          <w:sz w:val="24"/>
          <w:szCs w:val="24"/>
        </w:rPr>
        <w:t>.</w:t>
      </w:r>
      <w:proofErr w:type="spellStart"/>
      <w:r w:rsidRPr="00D44311">
        <w:rPr>
          <w:rFonts w:ascii="Times New Roman" w:hAnsi="Times New Roman" w:cs="Times New Roman"/>
          <w:color w:val="0000FF"/>
          <w:sz w:val="24"/>
          <w:szCs w:val="24"/>
        </w:rPr>
        <w:t>ru</w:t>
      </w:r>
      <w:proofErr w:type="spellEnd"/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Лицензия на образовательную деятельность</w:t>
      </w:r>
      <w:r w:rsidRPr="00D44311">
        <w:rPr>
          <w:rFonts w:ascii="Times New Roman" w:hAnsi="Times New Roman" w:cs="Times New Roman"/>
          <w:color w:val="000000"/>
          <w:sz w:val="24"/>
          <w:szCs w:val="24"/>
          <w:u w:val="single"/>
        </w:rPr>
        <w:t>: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серия </w:t>
      </w:r>
      <w:r w:rsidR="00175684" w:rsidRPr="00D44311"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№ 000</w:t>
      </w:r>
      <w:r w:rsidR="00175684" w:rsidRPr="00D44311">
        <w:rPr>
          <w:rFonts w:ascii="Times New Roman" w:hAnsi="Times New Roman" w:cs="Times New Roman"/>
          <w:color w:val="000000"/>
          <w:sz w:val="24"/>
          <w:szCs w:val="24"/>
        </w:rPr>
        <w:t>554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регистрационный № </w:t>
      </w:r>
      <w:r w:rsidR="00175684" w:rsidRPr="00D44311">
        <w:rPr>
          <w:rFonts w:ascii="Times New Roman" w:hAnsi="Times New Roman" w:cs="Times New Roman"/>
          <w:color w:val="000000"/>
          <w:sz w:val="24"/>
          <w:szCs w:val="24"/>
        </w:rPr>
        <w:t>1885 от 16.05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.20</w:t>
      </w:r>
      <w:r w:rsidR="00175684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12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г., срок действия бессрочно выдана</w:t>
      </w:r>
    </w:p>
    <w:p w:rsidR="00395078" w:rsidRPr="00D44311" w:rsidRDefault="00175684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Министерством образования и науки Республики Северная Осетия - Алания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Устав</w:t>
      </w:r>
      <w:r w:rsidRPr="00D4431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3A5286" w:rsidRPr="00D44311">
        <w:rPr>
          <w:rFonts w:ascii="Times New Roman" w:hAnsi="Times New Roman" w:cs="Times New Roman"/>
          <w:color w:val="000000"/>
          <w:sz w:val="24"/>
          <w:szCs w:val="24"/>
        </w:rPr>
        <w:t>зарегистрирован 19 октябр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я 2015 года.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ДДТ прошел типичный путь развития, характерный для внешкольного</w:t>
      </w:r>
    </w:p>
    <w:p w:rsidR="00175684" w:rsidRPr="00D44311" w:rsidRDefault="003A5286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395078" w:rsidRPr="00D44311">
        <w:rPr>
          <w:rFonts w:ascii="Times New Roman" w:hAnsi="Times New Roman" w:cs="Times New Roman"/>
          <w:color w:val="000000"/>
          <w:sz w:val="24"/>
          <w:szCs w:val="24"/>
        </w:rPr>
        <w:t>чреждения</w:t>
      </w:r>
      <w:r w:rsidR="00175684" w:rsidRPr="00D4431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75684" w:rsidRPr="00D44311" w:rsidRDefault="00175684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Развитие Пригородного Дома детского творчества можно разбить на 4 основных этапа:</w:t>
      </w:r>
    </w:p>
    <w:p w:rsidR="00175684" w:rsidRPr="00D44311" w:rsidRDefault="00175684" w:rsidP="007C195B">
      <w:pPr>
        <w:autoSpaceDE w:val="0"/>
        <w:autoSpaceDN w:val="0"/>
        <w:adjustRightInd w:val="0"/>
        <w:spacing w:after="0" w:line="276" w:lineRule="auto"/>
        <w:ind w:left="1134" w:hanging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color w:val="000000"/>
          <w:sz w:val="24"/>
          <w:szCs w:val="24"/>
        </w:rPr>
        <w:t>1 этап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3A5286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(1960-1970г.г) открытие Дома пионеров </w:t>
      </w:r>
      <w:proofErr w:type="spellStart"/>
      <w:r w:rsidR="003A5286" w:rsidRPr="00D44311">
        <w:rPr>
          <w:rFonts w:ascii="Times New Roman" w:hAnsi="Times New Roman" w:cs="Times New Roman"/>
          <w:color w:val="000000"/>
          <w:sz w:val="24"/>
          <w:szCs w:val="24"/>
        </w:rPr>
        <w:t>с.Камбилеевское</w:t>
      </w:r>
      <w:proofErr w:type="spellEnd"/>
      <w:r w:rsidR="003A5286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(первый директор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Калашникова В.Д.</w:t>
      </w:r>
      <w:r w:rsidR="003A5286" w:rsidRPr="00D44311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75684" w:rsidRPr="00D44311" w:rsidRDefault="00175684" w:rsidP="007C195B">
      <w:pPr>
        <w:autoSpaceDE w:val="0"/>
        <w:autoSpaceDN w:val="0"/>
        <w:adjustRightInd w:val="0"/>
        <w:spacing w:after="0" w:line="276" w:lineRule="auto"/>
        <w:ind w:left="1134" w:hanging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color w:val="000000"/>
          <w:sz w:val="24"/>
          <w:szCs w:val="24"/>
        </w:rPr>
        <w:t>2 этап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- (1982-1992г.г) </w:t>
      </w:r>
      <w:r w:rsidR="003A5286" w:rsidRPr="00D44311">
        <w:rPr>
          <w:rFonts w:ascii="Times New Roman" w:hAnsi="Times New Roman" w:cs="Times New Roman"/>
          <w:color w:val="000000"/>
          <w:sz w:val="24"/>
          <w:szCs w:val="24"/>
        </w:rPr>
        <w:t>переезд в районный центр в здание бывшего Дома Культуры. Переименование в районный Дом детского творчества. П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одъем работы после капитального ремонта здания;</w:t>
      </w:r>
    </w:p>
    <w:p w:rsidR="00175684" w:rsidRPr="00D44311" w:rsidRDefault="00175684" w:rsidP="007C195B">
      <w:pPr>
        <w:autoSpaceDE w:val="0"/>
        <w:autoSpaceDN w:val="0"/>
        <w:adjustRightInd w:val="0"/>
        <w:spacing w:after="0" w:line="276" w:lineRule="auto"/>
        <w:ind w:left="993" w:hanging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color w:val="000000"/>
          <w:sz w:val="24"/>
          <w:szCs w:val="24"/>
        </w:rPr>
        <w:t>3 этап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(1992-2003г.г) - приспособление к новым условиям жизни во время перестройки и отъема у нас здания для 2-г</w:t>
      </w:r>
      <w:r w:rsidR="00B36FAE" w:rsidRPr="00D44311">
        <w:rPr>
          <w:rFonts w:ascii="Times New Roman" w:hAnsi="Times New Roman" w:cs="Times New Roman"/>
          <w:color w:val="000000"/>
          <w:sz w:val="24"/>
          <w:szCs w:val="24"/>
        </w:rPr>
        <w:t>о батальона ППС МВД РСО-Алания. Создание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новой системы работы Пригородного Дома детского творчества;</w:t>
      </w:r>
    </w:p>
    <w:p w:rsidR="00175684" w:rsidRPr="00D44311" w:rsidRDefault="00175684" w:rsidP="007C195B">
      <w:pPr>
        <w:autoSpaceDE w:val="0"/>
        <w:autoSpaceDN w:val="0"/>
        <w:adjustRightInd w:val="0"/>
        <w:spacing w:after="0" w:line="276" w:lineRule="auto"/>
        <w:ind w:left="1134" w:hanging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color w:val="000000"/>
          <w:sz w:val="24"/>
          <w:szCs w:val="24"/>
        </w:rPr>
        <w:t>4 этап</w:t>
      </w:r>
      <w:r w:rsidR="00B36FAE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(с 2005 года по настоящее время). Возобновление работы в обновлённом после капитального ремонта здании. Современное состояние и перспектива развития в воспитательной системе ДДТ на основе традиционных и инновационных воспитательных мероприятий. Участие </w:t>
      </w:r>
      <w:r w:rsidR="00B36FAE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и Победы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в Республиканских и Всероссийских конкурсах.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МБУДО ДДТ в своей деятельности руководствуется Конституцией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Российской Федерации, Федеральным законом «Об образовании в Российской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Федерации», федеральными законами, указами и распоряжениями Президента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Российской Федерации, постановлениями и распоряжениями Правительства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Российской Федерации, законом 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>Республики Северная Осетия - Алания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«Об образовании в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РСО - Алания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», приказом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РФ от 29.08.2013 г. № 1008 «Об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утверждении Порядка организации и осуществления образовательной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деятельности по дополнительным общеобразовательным программам» и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настоящим Уставом, а также другими правовыми и нормативными актами,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регламентирующими практическую деятельность образовательного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учреждения.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Целями деятельности ДДТ являются:</w:t>
      </w:r>
    </w:p>
    <w:p w:rsidR="00395078" w:rsidRPr="00D44311" w:rsidRDefault="00395078" w:rsidP="007C195B">
      <w:pPr>
        <w:pStyle w:val="a7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и развитие 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>творческих способностей,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обучающихся;</w:t>
      </w:r>
    </w:p>
    <w:p w:rsidR="00395078" w:rsidRPr="00D44311" w:rsidRDefault="00395078" w:rsidP="007C195B">
      <w:pPr>
        <w:pStyle w:val="a7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удовлетворение 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>индивидуальных потребностей,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в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интеллектуальном, художественно-эстетическом, нравственном и</w:t>
      </w:r>
    </w:p>
    <w:p w:rsidR="00395078" w:rsidRPr="00DF399B" w:rsidRDefault="00395078" w:rsidP="007C195B">
      <w:pPr>
        <w:pStyle w:val="a7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399B">
        <w:rPr>
          <w:rFonts w:ascii="Times New Roman" w:hAnsi="Times New Roman" w:cs="Times New Roman"/>
          <w:color w:val="000000"/>
          <w:sz w:val="24"/>
          <w:szCs w:val="24"/>
        </w:rPr>
        <w:t>интеллектуальном развитии, а также в занятиях физической культурой и</w:t>
      </w:r>
      <w:r w:rsidR="00E13E97" w:rsidRPr="00DF39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F399B">
        <w:rPr>
          <w:rFonts w:ascii="Times New Roman" w:hAnsi="Times New Roman" w:cs="Times New Roman"/>
          <w:color w:val="000000"/>
          <w:sz w:val="24"/>
          <w:szCs w:val="24"/>
        </w:rPr>
        <w:t>спортом;</w:t>
      </w:r>
    </w:p>
    <w:p w:rsidR="00395078" w:rsidRPr="00D44311" w:rsidRDefault="00395078" w:rsidP="007C195B">
      <w:pPr>
        <w:pStyle w:val="a7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формирование культуры здорового и безопасного образа жизни,</w:t>
      </w:r>
    </w:p>
    <w:p w:rsidR="00395078" w:rsidRPr="00DF399B" w:rsidRDefault="00395078" w:rsidP="007C195B">
      <w:pPr>
        <w:pStyle w:val="a7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399B">
        <w:rPr>
          <w:rFonts w:ascii="Times New Roman" w:hAnsi="Times New Roman" w:cs="Times New Roman"/>
          <w:color w:val="000000"/>
          <w:sz w:val="24"/>
          <w:szCs w:val="24"/>
        </w:rPr>
        <w:t>укрепление здоровья обучающихся;</w:t>
      </w:r>
    </w:p>
    <w:p w:rsidR="00395078" w:rsidRPr="00D44311" w:rsidRDefault="00395078" w:rsidP="007C195B">
      <w:pPr>
        <w:pStyle w:val="a7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обеспечение духовно-нравственного, гражданско-патриотического,</w:t>
      </w:r>
    </w:p>
    <w:p w:rsidR="00395078" w:rsidRPr="00DF399B" w:rsidRDefault="00395078" w:rsidP="007C195B">
      <w:pPr>
        <w:pStyle w:val="a7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399B">
        <w:rPr>
          <w:rFonts w:ascii="Times New Roman" w:hAnsi="Times New Roman" w:cs="Times New Roman"/>
          <w:color w:val="000000"/>
          <w:sz w:val="24"/>
          <w:szCs w:val="24"/>
        </w:rPr>
        <w:t>трудового воспитания обучающихся;</w:t>
      </w:r>
    </w:p>
    <w:p w:rsidR="00395078" w:rsidRPr="00D44311" w:rsidRDefault="00395078" w:rsidP="007C195B">
      <w:pPr>
        <w:pStyle w:val="a7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выявление, развитие и поддержку 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талантливых обучающихся, а также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лиц, проявивших выдающиеся способности;</w:t>
      </w:r>
    </w:p>
    <w:p w:rsidR="00395078" w:rsidRPr="00D44311" w:rsidRDefault="00395078" w:rsidP="007C195B">
      <w:pPr>
        <w:pStyle w:val="a7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профессиональную ориентацию обучающихся;</w:t>
      </w:r>
    </w:p>
    <w:p w:rsidR="00395078" w:rsidRPr="00D44311" w:rsidRDefault="00395078" w:rsidP="007C195B">
      <w:pPr>
        <w:pStyle w:val="a7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создание и обеспечение необходимых условий для личностного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развития, укрепление здоровья, профессионального самоопределения и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творческого труда обучающихся;</w:t>
      </w:r>
    </w:p>
    <w:p w:rsidR="00395078" w:rsidRPr="00D44311" w:rsidRDefault="00395078" w:rsidP="007C195B">
      <w:pPr>
        <w:pStyle w:val="a7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социализаци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и адаптаци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к жизни в обществе;</w:t>
      </w:r>
    </w:p>
    <w:p w:rsidR="00395078" w:rsidRPr="00D44311" w:rsidRDefault="00395078" w:rsidP="007C195B">
      <w:pPr>
        <w:pStyle w:val="a7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формирование общей культуры обучающихся;</w:t>
      </w:r>
    </w:p>
    <w:p w:rsidR="00395078" w:rsidRPr="00D44311" w:rsidRDefault="00395078" w:rsidP="007C195B">
      <w:pPr>
        <w:pStyle w:val="a7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удовлетворение иных образовательных потребностей и интересов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обучающихся, не противоречащих законодательству Российской Федерации,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осуществляемых за пределами федеральных государственных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образовательных стандартов и федеральных государственных требований.</w:t>
      </w:r>
    </w:p>
    <w:p w:rsidR="00395078" w:rsidRPr="00D44311" w:rsidRDefault="00395078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Для достижения этих целей деятельности ДДТ осуществляет следующий</w:t>
      </w:r>
      <w:r w:rsidR="00E13E97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основной вид деятельности:</w:t>
      </w:r>
      <w:r w:rsidR="00B36FAE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реализация дополнительных общеоб</w:t>
      </w:r>
      <w:r w:rsidR="00B36FAE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разовательных программ по 6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B36FAE" w:rsidRPr="00D44311">
        <w:rPr>
          <w:rFonts w:ascii="Times New Roman" w:hAnsi="Times New Roman" w:cs="Times New Roman"/>
          <w:color w:val="000000"/>
          <w:sz w:val="24"/>
          <w:szCs w:val="24"/>
        </w:rPr>
        <w:t>правленностям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95078" w:rsidRPr="00D44311" w:rsidRDefault="00395078" w:rsidP="007C195B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Художественн</w:t>
      </w:r>
      <w:r w:rsidR="007A224B"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ая</w:t>
      </w:r>
    </w:p>
    <w:p w:rsidR="00395078" w:rsidRPr="00D44311" w:rsidRDefault="00175684" w:rsidP="007C195B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</w:t>
      </w:r>
      <w:r w:rsidR="00395078"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ехническая</w:t>
      </w:r>
    </w:p>
    <w:p w:rsidR="00395078" w:rsidRPr="00D44311" w:rsidRDefault="00395078" w:rsidP="007C195B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Физкультурно-спортивная</w:t>
      </w:r>
    </w:p>
    <w:p w:rsidR="00395078" w:rsidRPr="00D44311" w:rsidRDefault="00395078" w:rsidP="007C195B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Социально-педагогическая</w:t>
      </w:r>
    </w:p>
    <w:p w:rsidR="00395078" w:rsidRPr="00D44311" w:rsidRDefault="00395078" w:rsidP="007C195B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Турист</w:t>
      </w:r>
      <w:r w:rsidR="00B36FAE"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</w:t>
      </w: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ко-краеведческая</w:t>
      </w:r>
    </w:p>
    <w:p w:rsidR="00395078" w:rsidRPr="00D44311" w:rsidRDefault="00B36FAE" w:rsidP="007C195B">
      <w:pPr>
        <w:pStyle w:val="a7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Естественно</w:t>
      </w:r>
      <w:r w:rsidR="00175684"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научная</w:t>
      </w:r>
    </w:p>
    <w:p w:rsidR="004F6E0D" w:rsidRPr="00D44311" w:rsidRDefault="00FB2481" w:rsidP="007C195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="004F6E0D"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СТРУКТУРА УПРАВЛЕНИЯ И СОЦИАЛЬНОЕ</w:t>
      </w:r>
      <w:r w:rsidR="00D46DC5"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F6E0D"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ПАРТНЕРСТВО</w:t>
      </w:r>
    </w:p>
    <w:p w:rsidR="004F6E0D" w:rsidRPr="00D44311" w:rsidRDefault="00D46DC5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6E6E6E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Структура управления МБОУ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ДДТ отвечает современным требованиям. К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управлению привлечены как сотрудники Дома творчества, </w:t>
      </w:r>
      <w:r w:rsidR="00F5192F" w:rsidRPr="00D44311">
        <w:rPr>
          <w:rFonts w:ascii="Times New Roman" w:hAnsi="Times New Roman" w:cs="Times New Roman"/>
          <w:color w:val="000000"/>
          <w:sz w:val="24"/>
          <w:szCs w:val="24"/>
        </w:rPr>
        <w:t>так представители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общественности, обучающиеся. Органы самоуправления</w:t>
      </w:r>
      <w:r w:rsidR="00F5192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обеспечивают демократический характер принятия решений по развитию</w:t>
      </w:r>
      <w:r w:rsidR="00F5192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образовательного учреждения</w:t>
      </w:r>
      <w:r w:rsidR="004F6E0D" w:rsidRPr="00D44311">
        <w:rPr>
          <w:rFonts w:ascii="Times New Roman" w:hAnsi="Times New Roman" w:cs="Times New Roman"/>
          <w:color w:val="6E6E6E"/>
          <w:sz w:val="24"/>
          <w:szCs w:val="24"/>
        </w:rPr>
        <w:t>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Управление в ДДТ осуществляется в соответствии с действующим</w:t>
      </w:r>
      <w:r w:rsidR="00F5192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законодательством и уставом и строится на принципах единогласия и</w:t>
      </w:r>
      <w:r w:rsidR="00F5192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самоуправлени</w:t>
      </w:r>
      <w:r w:rsidR="00E27C36" w:rsidRPr="00D44311">
        <w:rPr>
          <w:rFonts w:ascii="Times New Roman" w:hAnsi="Times New Roman" w:cs="Times New Roman"/>
          <w:color w:val="000000"/>
          <w:sz w:val="24"/>
          <w:szCs w:val="24"/>
        </w:rPr>
        <w:t>я:</w:t>
      </w:r>
    </w:p>
    <w:p w:rsidR="00D46DC5" w:rsidRPr="00D44311" w:rsidRDefault="00D46DC5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О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бщее собрание трудового коллектива МБУ ДО ДДТ</w:t>
      </w:r>
    </w:p>
    <w:p w:rsidR="004F6E0D" w:rsidRPr="00D44311" w:rsidRDefault="00D46DC5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Педагогический совет</w:t>
      </w:r>
    </w:p>
    <w:p w:rsidR="00D46DC5" w:rsidRPr="00D44311" w:rsidRDefault="00D46DC5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Административный Совет</w:t>
      </w:r>
    </w:p>
    <w:p w:rsidR="00D46DC5" w:rsidRPr="00D44311" w:rsidRDefault="00D46DC5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F399B" w:rsidRDefault="00DF399B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F399B" w:rsidRDefault="00DF399B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F399B" w:rsidRDefault="00DF399B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F399B" w:rsidRDefault="00DF399B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F399B" w:rsidRDefault="00DF399B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F399B" w:rsidRDefault="00DF399B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F399B" w:rsidRDefault="00DF399B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46DC5" w:rsidRPr="00D44311" w:rsidRDefault="00D46DC5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Структура управления МБОУ ДОД ДДТ</w:t>
      </w:r>
    </w:p>
    <w:p w:rsidR="00E27C36" w:rsidRPr="00D44311" w:rsidRDefault="00E27C36" w:rsidP="007C195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FD3B5C" wp14:editId="52DB012D">
            <wp:extent cx="5650173" cy="3848668"/>
            <wp:effectExtent l="0" t="0" r="0" b="1905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D46DC5" w:rsidRPr="00D44311" w:rsidRDefault="00D46DC5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4F82BE"/>
          <w:sz w:val="24"/>
          <w:szCs w:val="24"/>
        </w:rPr>
      </w:pP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D44311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Развитие социальны</w:t>
      </w:r>
      <w:r w:rsidR="00D46DC5" w:rsidRPr="00D44311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х и профессиональных связей ДДТ</w:t>
      </w:r>
    </w:p>
    <w:p w:rsidR="00D46DC5" w:rsidRPr="00D44311" w:rsidRDefault="00D46DC5" w:rsidP="007C195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Являясь важным компонентом образовательного пространства района, Дом детского творчества устанавливает прочные связи с общеобразовательными учреждениями, дошкольными учреждениями, с другими заинтересованными в сотрудничестве организациями.</w:t>
      </w:r>
    </w:p>
    <w:p w:rsidR="00D46DC5" w:rsidRPr="00D44311" w:rsidRDefault="00D46DC5" w:rsidP="007C195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На базе 12 школ района реализовывались программы дополнительного образования педагогами дополнительного образования, которые организовали детские творческие объединения в соответствии со спецификацией деятельности общеобразовательного учреждения.</w:t>
      </w:r>
    </w:p>
    <w:p w:rsidR="004F6E0D" w:rsidRPr="001A1AE9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365F92"/>
          <w:sz w:val="28"/>
          <w:szCs w:val="24"/>
        </w:rPr>
      </w:pPr>
      <w:r w:rsidRPr="001A1AE9">
        <w:rPr>
          <w:rFonts w:ascii="Times New Roman" w:hAnsi="Times New Roman" w:cs="Times New Roman"/>
          <w:b/>
          <w:bCs/>
          <w:i/>
          <w:iCs/>
          <w:color w:val="365F92"/>
          <w:sz w:val="28"/>
          <w:szCs w:val="24"/>
        </w:rPr>
        <w:t>Формы сетевого взаимодействия ДДТ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Cs/>
          <w:color w:val="000000"/>
          <w:sz w:val="24"/>
          <w:szCs w:val="24"/>
        </w:rPr>
        <w:t>Наименование государственных учреждений,</w:t>
      </w:r>
      <w:r w:rsidR="00CC59BD" w:rsidRPr="00D443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bCs/>
          <w:color w:val="000000"/>
          <w:sz w:val="24"/>
          <w:szCs w:val="24"/>
        </w:rPr>
        <w:t>общественных организаций, родительской</w:t>
      </w:r>
      <w:r w:rsidR="00CC59BD" w:rsidRPr="00D443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bCs/>
          <w:color w:val="000000"/>
          <w:sz w:val="24"/>
          <w:szCs w:val="24"/>
        </w:rPr>
        <w:t>общественности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Cs/>
          <w:color w:val="000000"/>
          <w:sz w:val="24"/>
          <w:szCs w:val="24"/>
        </w:rPr>
        <w:t>Формы взаимодействий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Cs/>
          <w:color w:val="000000"/>
          <w:sz w:val="24"/>
          <w:szCs w:val="24"/>
        </w:rPr>
        <w:t>Договор о сотрудничестве</w:t>
      </w: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C59BD" w:rsidRPr="00D44311">
        <w:rPr>
          <w:rFonts w:ascii="Times New Roman" w:hAnsi="Times New Roman" w:cs="Times New Roman"/>
          <w:color w:val="000000"/>
          <w:sz w:val="24"/>
          <w:szCs w:val="24"/>
        </w:rPr>
        <w:t>о образовательными учреждениями района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e"/>
        <w:tblW w:w="9509" w:type="dxa"/>
        <w:tblLook w:val="04A0" w:firstRow="1" w:lastRow="0" w:firstColumn="1" w:lastColumn="0" w:noHBand="0" w:noVBand="1"/>
      </w:tblPr>
      <w:tblGrid>
        <w:gridCol w:w="1051"/>
        <w:gridCol w:w="3524"/>
        <w:gridCol w:w="4934"/>
      </w:tblGrid>
      <w:tr w:rsidR="00C350ED" w:rsidTr="00C350ED">
        <w:trPr>
          <w:trHeight w:val="276"/>
        </w:trPr>
        <w:tc>
          <w:tcPr>
            <w:tcW w:w="1051" w:type="dxa"/>
          </w:tcPr>
          <w:p w:rsidR="00C350ED" w:rsidRPr="00BF0C53" w:rsidRDefault="00C350ED" w:rsidP="00C350ED">
            <w:pPr>
              <w:pStyle w:val="a7"/>
              <w:numPr>
                <w:ilvl w:val="0"/>
                <w:numId w:val="41"/>
              </w:numPr>
            </w:pPr>
          </w:p>
        </w:tc>
        <w:tc>
          <w:tcPr>
            <w:tcW w:w="3524" w:type="dxa"/>
          </w:tcPr>
          <w:p w:rsidR="00C350ED" w:rsidRPr="00C350ED" w:rsidRDefault="00C350ED" w:rsidP="009D52DB">
            <w:pPr>
              <w:rPr>
                <w:b/>
                <w:i/>
              </w:rPr>
            </w:pPr>
            <w:r w:rsidRPr="00C350ED">
              <w:rPr>
                <w:b/>
                <w:i/>
                <w:sz w:val="22"/>
              </w:rPr>
              <w:t>«Веселинки»</w:t>
            </w:r>
          </w:p>
        </w:tc>
        <w:tc>
          <w:tcPr>
            <w:tcW w:w="4934" w:type="dxa"/>
          </w:tcPr>
          <w:p w:rsidR="00C350ED" w:rsidRDefault="00C350ED" w:rsidP="009D52DB">
            <w:r w:rsidRPr="002545DD">
              <w:rPr>
                <w:sz w:val="22"/>
              </w:rPr>
              <w:t xml:space="preserve">СОШ № </w:t>
            </w:r>
            <w:proofErr w:type="gramStart"/>
            <w:r w:rsidRPr="002545DD">
              <w:rPr>
                <w:sz w:val="22"/>
              </w:rPr>
              <w:t>1  ст.</w:t>
            </w:r>
            <w:proofErr w:type="gramEnd"/>
            <w:r w:rsidRPr="002545DD">
              <w:rPr>
                <w:sz w:val="22"/>
              </w:rPr>
              <w:t xml:space="preserve"> Архонская</w:t>
            </w:r>
          </w:p>
        </w:tc>
      </w:tr>
      <w:tr w:rsidR="00C350ED" w:rsidTr="00C350ED">
        <w:trPr>
          <w:trHeight w:val="263"/>
        </w:trPr>
        <w:tc>
          <w:tcPr>
            <w:tcW w:w="1051" w:type="dxa"/>
          </w:tcPr>
          <w:p w:rsidR="00C350ED" w:rsidRPr="00BF0C53" w:rsidRDefault="00C350ED" w:rsidP="00C350ED">
            <w:pPr>
              <w:pStyle w:val="a7"/>
              <w:numPr>
                <w:ilvl w:val="0"/>
                <w:numId w:val="41"/>
              </w:numPr>
            </w:pPr>
          </w:p>
        </w:tc>
        <w:tc>
          <w:tcPr>
            <w:tcW w:w="3524" w:type="dxa"/>
          </w:tcPr>
          <w:p w:rsidR="00C350ED" w:rsidRPr="00C350ED" w:rsidRDefault="00C350ED" w:rsidP="009D52DB">
            <w:pPr>
              <w:rPr>
                <w:b/>
                <w:i/>
              </w:rPr>
            </w:pPr>
            <w:r w:rsidRPr="00C350ED">
              <w:rPr>
                <w:b/>
                <w:i/>
              </w:rPr>
              <w:t>«Юный турист»</w:t>
            </w:r>
          </w:p>
        </w:tc>
        <w:tc>
          <w:tcPr>
            <w:tcW w:w="4934" w:type="dxa"/>
          </w:tcPr>
          <w:p w:rsidR="00C350ED" w:rsidRDefault="00C350ED" w:rsidP="009D52DB">
            <w:r w:rsidRPr="002545DD">
              <w:rPr>
                <w:sz w:val="22"/>
              </w:rPr>
              <w:t xml:space="preserve">СОШ № </w:t>
            </w:r>
            <w:proofErr w:type="gramStart"/>
            <w:r w:rsidRPr="002545DD">
              <w:rPr>
                <w:sz w:val="22"/>
              </w:rPr>
              <w:t>1  ст.</w:t>
            </w:r>
            <w:proofErr w:type="gramEnd"/>
            <w:r w:rsidRPr="002545DD">
              <w:rPr>
                <w:sz w:val="22"/>
              </w:rPr>
              <w:t xml:space="preserve"> Архонская</w:t>
            </w:r>
          </w:p>
        </w:tc>
      </w:tr>
      <w:tr w:rsidR="00C350ED" w:rsidTr="00C350ED">
        <w:trPr>
          <w:trHeight w:val="276"/>
        </w:trPr>
        <w:tc>
          <w:tcPr>
            <w:tcW w:w="1051" w:type="dxa"/>
          </w:tcPr>
          <w:p w:rsidR="00C350ED" w:rsidRPr="00BF0C53" w:rsidRDefault="00C350ED" w:rsidP="00C350ED">
            <w:pPr>
              <w:pStyle w:val="a7"/>
              <w:numPr>
                <w:ilvl w:val="0"/>
                <w:numId w:val="41"/>
              </w:numPr>
            </w:pPr>
          </w:p>
        </w:tc>
        <w:tc>
          <w:tcPr>
            <w:tcW w:w="3524" w:type="dxa"/>
          </w:tcPr>
          <w:p w:rsidR="00C350ED" w:rsidRPr="00C350ED" w:rsidRDefault="00C350ED" w:rsidP="009D52DB">
            <w:pPr>
              <w:rPr>
                <w:b/>
                <w:i/>
              </w:rPr>
            </w:pPr>
            <w:r w:rsidRPr="00C350ED">
              <w:rPr>
                <w:b/>
                <w:i/>
                <w:sz w:val="22"/>
              </w:rPr>
              <w:t>«Веселый клубок»</w:t>
            </w:r>
          </w:p>
        </w:tc>
        <w:tc>
          <w:tcPr>
            <w:tcW w:w="4934" w:type="dxa"/>
          </w:tcPr>
          <w:p w:rsidR="00C350ED" w:rsidRDefault="00C350ED" w:rsidP="009D52DB">
            <w:r w:rsidRPr="002545DD">
              <w:rPr>
                <w:sz w:val="22"/>
              </w:rPr>
              <w:t>ДК с. Чермен</w:t>
            </w:r>
          </w:p>
        </w:tc>
      </w:tr>
      <w:tr w:rsidR="00C350ED" w:rsidTr="00C350ED">
        <w:trPr>
          <w:trHeight w:val="276"/>
        </w:trPr>
        <w:tc>
          <w:tcPr>
            <w:tcW w:w="1051" w:type="dxa"/>
          </w:tcPr>
          <w:p w:rsidR="00C350ED" w:rsidRPr="00BF0C53" w:rsidRDefault="00C350ED" w:rsidP="00C350ED">
            <w:pPr>
              <w:pStyle w:val="a7"/>
              <w:numPr>
                <w:ilvl w:val="0"/>
                <w:numId w:val="41"/>
              </w:numPr>
            </w:pPr>
          </w:p>
        </w:tc>
        <w:tc>
          <w:tcPr>
            <w:tcW w:w="3524" w:type="dxa"/>
          </w:tcPr>
          <w:p w:rsidR="00C350ED" w:rsidRPr="00C350ED" w:rsidRDefault="00C350ED" w:rsidP="009D52DB">
            <w:pPr>
              <w:rPr>
                <w:b/>
                <w:i/>
              </w:rPr>
            </w:pPr>
            <w:r w:rsidRPr="00C350ED">
              <w:rPr>
                <w:b/>
                <w:i/>
                <w:sz w:val="22"/>
              </w:rPr>
              <w:t>«Веселый клубок»</w:t>
            </w:r>
          </w:p>
        </w:tc>
        <w:tc>
          <w:tcPr>
            <w:tcW w:w="4934" w:type="dxa"/>
          </w:tcPr>
          <w:p w:rsidR="00C350ED" w:rsidRDefault="00C350ED" w:rsidP="009D52DB">
            <w:r w:rsidRPr="002545DD">
              <w:rPr>
                <w:sz w:val="22"/>
              </w:rPr>
              <w:t>МБОУ СОШ с. Дачное</w:t>
            </w:r>
          </w:p>
        </w:tc>
      </w:tr>
      <w:tr w:rsidR="00C350ED" w:rsidTr="00C350ED">
        <w:trPr>
          <w:trHeight w:val="276"/>
        </w:trPr>
        <w:tc>
          <w:tcPr>
            <w:tcW w:w="1051" w:type="dxa"/>
          </w:tcPr>
          <w:p w:rsidR="00C350ED" w:rsidRPr="00BF0C53" w:rsidRDefault="00C350ED" w:rsidP="00C350ED">
            <w:pPr>
              <w:pStyle w:val="a7"/>
              <w:numPr>
                <w:ilvl w:val="0"/>
                <w:numId w:val="41"/>
              </w:numPr>
            </w:pPr>
          </w:p>
        </w:tc>
        <w:tc>
          <w:tcPr>
            <w:tcW w:w="3524" w:type="dxa"/>
          </w:tcPr>
          <w:p w:rsidR="00C350ED" w:rsidRPr="00C350ED" w:rsidRDefault="00C350ED" w:rsidP="009D52DB">
            <w:pPr>
              <w:rPr>
                <w:b/>
                <w:i/>
              </w:rPr>
            </w:pPr>
            <w:r w:rsidRPr="00C350ED">
              <w:rPr>
                <w:b/>
                <w:i/>
                <w:sz w:val="22"/>
              </w:rPr>
              <w:t>«Веселый клубок»</w:t>
            </w:r>
          </w:p>
        </w:tc>
        <w:tc>
          <w:tcPr>
            <w:tcW w:w="4934" w:type="dxa"/>
          </w:tcPr>
          <w:p w:rsidR="00C350ED" w:rsidRDefault="00C350ED" w:rsidP="009D52DB">
            <w:r w:rsidRPr="002545DD">
              <w:rPr>
                <w:sz w:val="22"/>
              </w:rPr>
              <w:t>МБОУ СОШ №1 с. Чермен</w:t>
            </w:r>
          </w:p>
        </w:tc>
      </w:tr>
      <w:tr w:rsidR="00C350ED" w:rsidTr="00C350ED">
        <w:trPr>
          <w:trHeight w:val="263"/>
        </w:trPr>
        <w:tc>
          <w:tcPr>
            <w:tcW w:w="1051" w:type="dxa"/>
          </w:tcPr>
          <w:p w:rsidR="00C350ED" w:rsidRPr="00BF0C53" w:rsidRDefault="00C350ED" w:rsidP="00C350ED">
            <w:pPr>
              <w:pStyle w:val="a7"/>
              <w:numPr>
                <w:ilvl w:val="0"/>
                <w:numId w:val="41"/>
              </w:numPr>
            </w:pPr>
          </w:p>
        </w:tc>
        <w:tc>
          <w:tcPr>
            <w:tcW w:w="3524" w:type="dxa"/>
          </w:tcPr>
          <w:p w:rsidR="00C350ED" w:rsidRPr="00C350ED" w:rsidRDefault="00C350ED" w:rsidP="009D52DB">
            <w:pPr>
              <w:rPr>
                <w:b/>
                <w:i/>
              </w:rPr>
            </w:pPr>
            <w:r w:rsidRPr="00C350ED">
              <w:rPr>
                <w:b/>
                <w:i/>
                <w:sz w:val="22"/>
              </w:rPr>
              <w:t>«Лезгинка»</w:t>
            </w:r>
          </w:p>
        </w:tc>
        <w:tc>
          <w:tcPr>
            <w:tcW w:w="4934" w:type="dxa"/>
          </w:tcPr>
          <w:p w:rsidR="00C350ED" w:rsidRDefault="00C350ED" w:rsidP="009D52DB">
            <w:r w:rsidRPr="002545DD">
              <w:rPr>
                <w:sz w:val="22"/>
              </w:rPr>
              <w:t>МБОУ СОШ с. Дачное</w:t>
            </w:r>
          </w:p>
        </w:tc>
      </w:tr>
      <w:tr w:rsidR="00C350ED" w:rsidTr="00C350ED">
        <w:trPr>
          <w:trHeight w:val="276"/>
        </w:trPr>
        <w:tc>
          <w:tcPr>
            <w:tcW w:w="1051" w:type="dxa"/>
          </w:tcPr>
          <w:p w:rsidR="00C350ED" w:rsidRPr="00BF0C53" w:rsidRDefault="00C350ED" w:rsidP="00C350ED">
            <w:pPr>
              <w:pStyle w:val="a7"/>
              <w:numPr>
                <w:ilvl w:val="0"/>
                <w:numId w:val="41"/>
              </w:numPr>
            </w:pPr>
          </w:p>
        </w:tc>
        <w:tc>
          <w:tcPr>
            <w:tcW w:w="3524" w:type="dxa"/>
          </w:tcPr>
          <w:p w:rsidR="00C350ED" w:rsidRPr="00C350ED" w:rsidRDefault="00C350ED" w:rsidP="009D52DB">
            <w:pPr>
              <w:ind w:right="-108"/>
              <w:rPr>
                <w:b/>
                <w:i/>
                <w:sz w:val="22"/>
              </w:rPr>
            </w:pPr>
            <w:r w:rsidRPr="00C350ED">
              <w:rPr>
                <w:b/>
                <w:i/>
                <w:sz w:val="22"/>
              </w:rPr>
              <w:t>«Ровесники»</w:t>
            </w:r>
          </w:p>
        </w:tc>
        <w:tc>
          <w:tcPr>
            <w:tcW w:w="4934" w:type="dxa"/>
          </w:tcPr>
          <w:p w:rsidR="00C350ED" w:rsidRPr="002545DD" w:rsidRDefault="00C350ED" w:rsidP="009D52DB">
            <w:pPr>
              <w:ind w:right="-108" w:hanging="43"/>
              <w:rPr>
                <w:sz w:val="22"/>
              </w:rPr>
            </w:pPr>
            <w:r w:rsidRPr="002545DD">
              <w:rPr>
                <w:sz w:val="22"/>
              </w:rPr>
              <w:t xml:space="preserve">МБОУ СОШ с. </w:t>
            </w:r>
            <w:proofErr w:type="spellStart"/>
            <w:r w:rsidRPr="002545DD">
              <w:rPr>
                <w:sz w:val="22"/>
              </w:rPr>
              <w:t>Комгарон</w:t>
            </w:r>
            <w:proofErr w:type="spellEnd"/>
          </w:p>
        </w:tc>
      </w:tr>
      <w:tr w:rsidR="00C350ED" w:rsidTr="00C350ED">
        <w:trPr>
          <w:trHeight w:val="276"/>
        </w:trPr>
        <w:tc>
          <w:tcPr>
            <w:tcW w:w="1051" w:type="dxa"/>
          </w:tcPr>
          <w:p w:rsidR="00C350ED" w:rsidRPr="00BF0C53" w:rsidRDefault="00C350ED" w:rsidP="00C350ED">
            <w:pPr>
              <w:pStyle w:val="a7"/>
              <w:numPr>
                <w:ilvl w:val="0"/>
                <w:numId w:val="41"/>
              </w:numPr>
            </w:pPr>
          </w:p>
        </w:tc>
        <w:tc>
          <w:tcPr>
            <w:tcW w:w="3524" w:type="dxa"/>
          </w:tcPr>
          <w:p w:rsidR="00C350ED" w:rsidRPr="00C350ED" w:rsidRDefault="00C350ED" w:rsidP="009D52DB">
            <w:pPr>
              <w:ind w:right="-108"/>
              <w:rPr>
                <w:b/>
                <w:i/>
              </w:rPr>
            </w:pPr>
            <w:r w:rsidRPr="00C350ED">
              <w:rPr>
                <w:b/>
                <w:i/>
                <w:sz w:val="22"/>
              </w:rPr>
              <w:t>«Нарты»</w:t>
            </w:r>
          </w:p>
        </w:tc>
        <w:tc>
          <w:tcPr>
            <w:tcW w:w="4934" w:type="dxa"/>
            <w:vAlign w:val="center"/>
          </w:tcPr>
          <w:p w:rsidR="00C350ED" w:rsidRPr="002545DD" w:rsidRDefault="00C350ED" w:rsidP="009D52DB">
            <w:pPr>
              <w:ind w:right="-108"/>
              <w:rPr>
                <w:sz w:val="22"/>
              </w:rPr>
            </w:pPr>
            <w:r w:rsidRPr="002545DD">
              <w:rPr>
                <w:sz w:val="22"/>
              </w:rPr>
              <w:t>МБОУ СОШ с. Михайловское</w:t>
            </w:r>
          </w:p>
        </w:tc>
      </w:tr>
      <w:tr w:rsidR="00C350ED" w:rsidTr="00C350ED">
        <w:trPr>
          <w:trHeight w:val="276"/>
        </w:trPr>
        <w:tc>
          <w:tcPr>
            <w:tcW w:w="1051" w:type="dxa"/>
          </w:tcPr>
          <w:p w:rsidR="00C350ED" w:rsidRPr="00BF0C53" w:rsidRDefault="00C350ED" w:rsidP="00C350ED">
            <w:pPr>
              <w:pStyle w:val="a7"/>
              <w:numPr>
                <w:ilvl w:val="0"/>
                <w:numId w:val="41"/>
              </w:numPr>
            </w:pPr>
          </w:p>
        </w:tc>
        <w:tc>
          <w:tcPr>
            <w:tcW w:w="3524" w:type="dxa"/>
          </w:tcPr>
          <w:p w:rsidR="00C350ED" w:rsidRPr="00C350ED" w:rsidRDefault="00C350ED" w:rsidP="009D52DB">
            <w:pPr>
              <w:ind w:right="-108"/>
              <w:rPr>
                <w:b/>
                <w:i/>
                <w:sz w:val="22"/>
              </w:rPr>
            </w:pPr>
            <w:r w:rsidRPr="00C350ED">
              <w:rPr>
                <w:b/>
                <w:i/>
                <w:sz w:val="22"/>
              </w:rPr>
              <w:t>«</w:t>
            </w:r>
            <w:proofErr w:type="spellStart"/>
            <w:r w:rsidRPr="00C350ED">
              <w:rPr>
                <w:b/>
                <w:i/>
                <w:sz w:val="22"/>
              </w:rPr>
              <w:t>Дидинæг</w:t>
            </w:r>
            <w:proofErr w:type="spellEnd"/>
            <w:r w:rsidRPr="00C350ED">
              <w:rPr>
                <w:b/>
                <w:i/>
                <w:sz w:val="22"/>
              </w:rPr>
              <w:t>»</w:t>
            </w:r>
          </w:p>
        </w:tc>
        <w:tc>
          <w:tcPr>
            <w:tcW w:w="4934" w:type="dxa"/>
          </w:tcPr>
          <w:p w:rsidR="00C350ED" w:rsidRPr="002545DD" w:rsidRDefault="00C350ED" w:rsidP="009D52DB">
            <w:pPr>
              <w:ind w:right="-108"/>
              <w:rPr>
                <w:sz w:val="22"/>
              </w:rPr>
            </w:pPr>
            <w:r w:rsidRPr="002545DD">
              <w:rPr>
                <w:sz w:val="22"/>
              </w:rPr>
              <w:t xml:space="preserve">МБОУ СОШ №1 с. </w:t>
            </w:r>
            <w:proofErr w:type="spellStart"/>
            <w:r w:rsidRPr="002545DD">
              <w:rPr>
                <w:sz w:val="22"/>
              </w:rPr>
              <w:t>Ногир</w:t>
            </w:r>
            <w:proofErr w:type="spellEnd"/>
          </w:p>
        </w:tc>
      </w:tr>
      <w:tr w:rsidR="00C350ED" w:rsidTr="00C350ED">
        <w:trPr>
          <w:trHeight w:val="276"/>
        </w:trPr>
        <w:tc>
          <w:tcPr>
            <w:tcW w:w="1051" w:type="dxa"/>
          </w:tcPr>
          <w:p w:rsidR="00C350ED" w:rsidRPr="00BF0C53" w:rsidRDefault="00C350ED" w:rsidP="00C350ED">
            <w:pPr>
              <w:pStyle w:val="a7"/>
              <w:numPr>
                <w:ilvl w:val="0"/>
                <w:numId w:val="41"/>
              </w:numPr>
            </w:pPr>
          </w:p>
        </w:tc>
        <w:tc>
          <w:tcPr>
            <w:tcW w:w="3524" w:type="dxa"/>
          </w:tcPr>
          <w:p w:rsidR="00C350ED" w:rsidRPr="00C350ED" w:rsidRDefault="00C350ED" w:rsidP="009D52DB">
            <w:pPr>
              <w:rPr>
                <w:b/>
                <w:i/>
              </w:rPr>
            </w:pPr>
            <w:r w:rsidRPr="00C350ED">
              <w:rPr>
                <w:b/>
                <w:i/>
                <w:sz w:val="22"/>
              </w:rPr>
              <w:t>КВН</w:t>
            </w:r>
          </w:p>
        </w:tc>
        <w:tc>
          <w:tcPr>
            <w:tcW w:w="4934" w:type="dxa"/>
          </w:tcPr>
          <w:p w:rsidR="00C350ED" w:rsidRPr="002545DD" w:rsidRDefault="00C350ED" w:rsidP="009D52DB">
            <w:pPr>
              <w:ind w:right="-108"/>
              <w:rPr>
                <w:sz w:val="22"/>
              </w:rPr>
            </w:pPr>
            <w:r w:rsidRPr="002545DD">
              <w:rPr>
                <w:sz w:val="22"/>
              </w:rPr>
              <w:t xml:space="preserve">МБОУ СОШ №1 с. </w:t>
            </w:r>
            <w:proofErr w:type="spellStart"/>
            <w:r w:rsidRPr="002545DD">
              <w:rPr>
                <w:sz w:val="22"/>
              </w:rPr>
              <w:t>Ногир</w:t>
            </w:r>
            <w:proofErr w:type="spellEnd"/>
          </w:p>
        </w:tc>
      </w:tr>
      <w:tr w:rsidR="00C350ED" w:rsidTr="00C350ED">
        <w:trPr>
          <w:trHeight w:val="276"/>
        </w:trPr>
        <w:tc>
          <w:tcPr>
            <w:tcW w:w="1051" w:type="dxa"/>
          </w:tcPr>
          <w:p w:rsidR="00C350ED" w:rsidRPr="00BF0C53" w:rsidRDefault="00C350ED" w:rsidP="00C350ED">
            <w:pPr>
              <w:pStyle w:val="a7"/>
              <w:numPr>
                <w:ilvl w:val="0"/>
                <w:numId w:val="41"/>
              </w:numPr>
            </w:pPr>
          </w:p>
        </w:tc>
        <w:tc>
          <w:tcPr>
            <w:tcW w:w="3524" w:type="dxa"/>
          </w:tcPr>
          <w:p w:rsidR="00C350ED" w:rsidRPr="00C350ED" w:rsidRDefault="00C350ED" w:rsidP="009D52DB">
            <w:pPr>
              <w:rPr>
                <w:b/>
                <w:i/>
              </w:rPr>
            </w:pPr>
            <w:r w:rsidRPr="00C350ED">
              <w:rPr>
                <w:b/>
                <w:i/>
                <w:sz w:val="22"/>
              </w:rPr>
              <w:t>«</w:t>
            </w:r>
            <w:proofErr w:type="spellStart"/>
            <w:r w:rsidRPr="00C350ED">
              <w:rPr>
                <w:b/>
                <w:i/>
                <w:sz w:val="22"/>
              </w:rPr>
              <w:t>Дидинæг</w:t>
            </w:r>
            <w:proofErr w:type="spellEnd"/>
            <w:r w:rsidRPr="00C350ED">
              <w:rPr>
                <w:b/>
                <w:i/>
                <w:sz w:val="22"/>
              </w:rPr>
              <w:t>»</w:t>
            </w:r>
          </w:p>
        </w:tc>
        <w:tc>
          <w:tcPr>
            <w:tcW w:w="4934" w:type="dxa"/>
          </w:tcPr>
          <w:p w:rsidR="00C350ED" w:rsidRPr="002545DD" w:rsidRDefault="00C350ED" w:rsidP="009D52DB">
            <w:pPr>
              <w:ind w:right="-108"/>
              <w:rPr>
                <w:sz w:val="22"/>
              </w:rPr>
            </w:pPr>
            <w:r w:rsidRPr="002545DD">
              <w:rPr>
                <w:sz w:val="22"/>
              </w:rPr>
              <w:t xml:space="preserve">МБОУ СОШ №2 с. </w:t>
            </w:r>
            <w:proofErr w:type="spellStart"/>
            <w:r w:rsidRPr="002545DD">
              <w:rPr>
                <w:sz w:val="22"/>
              </w:rPr>
              <w:t>Ногир</w:t>
            </w:r>
            <w:proofErr w:type="spellEnd"/>
          </w:p>
        </w:tc>
      </w:tr>
      <w:tr w:rsidR="00C350ED" w:rsidTr="00C350ED">
        <w:trPr>
          <w:trHeight w:val="263"/>
        </w:trPr>
        <w:tc>
          <w:tcPr>
            <w:tcW w:w="1051" w:type="dxa"/>
          </w:tcPr>
          <w:p w:rsidR="00C350ED" w:rsidRPr="00BF0C53" w:rsidRDefault="00C350ED" w:rsidP="00C350ED">
            <w:pPr>
              <w:pStyle w:val="a7"/>
              <w:numPr>
                <w:ilvl w:val="0"/>
                <w:numId w:val="41"/>
              </w:numPr>
            </w:pPr>
          </w:p>
        </w:tc>
        <w:tc>
          <w:tcPr>
            <w:tcW w:w="3524" w:type="dxa"/>
          </w:tcPr>
          <w:p w:rsidR="00C350ED" w:rsidRPr="00C350ED" w:rsidRDefault="00C350ED" w:rsidP="009D52DB">
            <w:pPr>
              <w:ind w:right="-108"/>
              <w:rPr>
                <w:b/>
                <w:i/>
                <w:sz w:val="22"/>
              </w:rPr>
            </w:pPr>
            <w:r w:rsidRPr="00C350ED">
              <w:rPr>
                <w:b/>
                <w:i/>
                <w:sz w:val="22"/>
              </w:rPr>
              <w:t>КВН</w:t>
            </w:r>
          </w:p>
        </w:tc>
        <w:tc>
          <w:tcPr>
            <w:tcW w:w="4934" w:type="dxa"/>
          </w:tcPr>
          <w:p w:rsidR="00C350ED" w:rsidRPr="002545DD" w:rsidRDefault="00C350ED" w:rsidP="009D52DB">
            <w:pPr>
              <w:ind w:right="-108"/>
              <w:rPr>
                <w:sz w:val="22"/>
              </w:rPr>
            </w:pPr>
            <w:r w:rsidRPr="002545DD">
              <w:rPr>
                <w:sz w:val="22"/>
              </w:rPr>
              <w:t xml:space="preserve">МБОУ СОШ №2 с. </w:t>
            </w:r>
            <w:proofErr w:type="spellStart"/>
            <w:r w:rsidRPr="002545DD">
              <w:rPr>
                <w:sz w:val="22"/>
              </w:rPr>
              <w:t>Ногир</w:t>
            </w:r>
            <w:proofErr w:type="spellEnd"/>
          </w:p>
        </w:tc>
      </w:tr>
      <w:tr w:rsidR="00C350ED" w:rsidTr="00C350ED">
        <w:trPr>
          <w:trHeight w:val="276"/>
        </w:trPr>
        <w:tc>
          <w:tcPr>
            <w:tcW w:w="1051" w:type="dxa"/>
          </w:tcPr>
          <w:p w:rsidR="00C350ED" w:rsidRPr="00BF0C53" w:rsidRDefault="00C350ED" w:rsidP="00C350ED">
            <w:pPr>
              <w:pStyle w:val="a7"/>
              <w:numPr>
                <w:ilvl w:val="0"/>
                <w:numId w:val="41"/>
              </w:numPr>
            </w:pPr>
          </w:p>
        </w:tc>
        <w:tc>
          <w:tcPr>
            <w:tcW w:w="3524" w:type="dxa"/>
          </w:tcPr>
          <w:p w:rsidR="00C350ED" w:rsidRPr="00C350ED" w:rsidRDefault="00C350ED" w:rsidP="009D52DB">
            <w:pPr>
              <w:ind w:right="-108"/>
              <w:rPr>
                <w:b/>
                <w:i/>
                <w:sz w:val="22"/>
              </w:rPr>
            </w:pPr>
            <w:r w:rsidRPr="00C350ED">
              <w:rPr>
                <w:b/>
                <w:i/>
                <w:sz w:val="22"/>
              </w:rPr>
              <w:t>Шахматы</w:t>
            </w:r>
          </w:p>
        </w:tc>
        <w:tc>
          <w:tcPr>
            <w:tcW w:w="4934" w:type="dxa"/>
          </w:tcPr>
          <w:p w:rsidR="00C350ED" w:rsidRPr="002545DD" w:rsidRDefault="00C350ED" w:rsidP="009D52DB">
            <w:pPr>
              <w:ind w:right="-108"/>
              <w:rPr>
                <w:sz w:val="22"/>
              </w:rPr>
            </w:pPr>
            <w:r w:rsidRPr="002545DD">
              <w:rPr>
                <w:sz w:val="22"/>
              </w:rPr>
              <w:t xml:space="preserve">МБОУ СОШ №2 с. </w:t>
            </w:r>
            <w:proofErr w:type="spellStart"/>
            <w:r w:rsidRPr="002545DD">
              <w:rPr>
                <w:sz w:val="22"/>
              </w:rPr>
              <w:t>Ногир</w:t>
            </w:r>
            <w:proofErr w:type="spellEnd"/>
          </w:p>
        </w:tc>
      </w:tr>
      <w:tr w:rsidR="00C350ED" w:rsidTr="00C350ED">
        <w:trPr>
          <w:trHeight w:val="276"/>
        </w:trPr>
        <w:tc>
          <w:tcPr>
            <w:tcW w:w="1051" w:type="dxa"/>
          </w:tcPr>
          <w:p w:rsidR="00C350ED" w:rsidRPr="00BF0C53" w:rsidRDefault="00C350ED" w:rsidP="00C350ED">
            <w:pPr>
              <w:pStyle w:val="a7"/>
              <w:numPr>
                <w:ilvl w:val="0"/>
                <w:numId w:val="41"/>
              </w:numPr>
            </w:pPr>
          </w:p>
        </w:tc>
        <w:tc>
          <w:tcPr>
            <w:tcW w:w="3524" w:type="dxa"/>
          </w:tcPr>
          <w:p w:rsidR="00C350ED" w:rsidRPr="00C350ED" w:rsidRDefault="00C350ED" w:rsidP="009D52DB">
            <w:pPr>
              <w:ind w:right="-108"/>
              <w:rPr>
                <w:b/>
                <w:i/>
                <w:sz w:val="22"/>
              </w:rPr>
            </w:pPr>
            <w:r w:rsidRPr="00C350ED">
              <w:rPr>
                <w:b/>
                <w:i/>
                <w:sz w:val="22"/>
              </w:rPr>
              <w:t>«Оригами»</w:t>
            </w:r>
          </w:p>
        </w:tc>
        <w:tc>
          <w:tcPr>
            <w:tcW w:w="4934" w:type="dxa"/>
          </w:tcPr>
          <w:p w:rsidR="00C350ED" w:rsidRPr="002545DD" w:rsidRDefault="00C350ED" w:rsidP="009D52DB">
            <w:pPr>
              <w:rPr>
                <w:sz w:val="22"/>
              </w:rPr>
            </w:pPr>
            <w:r w:rsidRPr="002545DD">
              <w:t>МБОУ СОШ №1 с. Октябрьское</w:t>
            </w:r>
          </w:p>
        </w:tc>
      </w:tr>
      <w:tr w:rsidR="00C350ED" w:rsidTr="00C350ED">
        <w:trPr>
          <w:trHeight w:val="276"/>
        </w:trPr>
        <w:tc>
          <w:tcPr>
            <w:tcW w:w="1051" w:type="dxa"/>
          </w:tcPr>
          <w:p w:rsidR="00C350ED" w:rsidRPr="00BF0C53" w:rsidRDefault="00C350ED" w:rsidP="00C350ED">
            <w:pPr>
              <w:pStyle w:val="a7"/>
              <w:numPr>
                <w:ilvl w:val="0"/>
                <w:numId w:val="41"/>
              </w:numPr>
            </w:pPr>
          </w:p>
        </w:tc>
        <w:tc>
          <w:tcPr>
            <w:tcW w:w="3524" w:type="dxa"/>
          </w:tcPr>
          <w:p w:rsidR="00C350ED" w:rsidRPr="00C350ED" w:rsidRDefault="00C350ED" w:rsidP="009D52DB">
            <w:pPr>
              <w:ind w:right="-108"/>
              <w:rPr>
                <w:b/>
                <w:i/>
                <w:sz w:val="22"/>
              </w:rPr>
            </w:pPr>
            <w:r w:rsidRPr="00C350ED">
              <w:rPr>
                <w:b/>
                <w:i/>
                <w:sz w:val="22"/>
              </w:rPr>
              <w:t>«Оригами»</w:t>
            </w:r>
          </w:p>
        </w:tc>
        <w:tc>
          <w:tcPr>
            <w:tcW w:w="4934" w:type="dxa"/>
          </w:tcPr>
          <w:p w:rsidR="00C350ED" w:rsidRPr="002545DD" w:rsidRDefault="00C350ED" w:rsidP="009D52DB">
            <w:pPr>
              <w:ind w:right="-108"/>
              <w:rPr>
                <w:sz w:val="22"/>
              </w:rPr>
            </w:pPr>
            <w:r w:rsidRPr="002545DD">
              <w:t xml:space="preserve">МБОУ </w:t>
            </w:r>
            <w:proofErr w:type="gramStart"/>
            <w:r w:rsidRPr="002545DD">
              <w:t>СОШ  №</w:t>
            </w:r>
            <w:proofErr w:type="gramEnd"/>
            <w:r w:rsidRPr="002545DD">
              <w:t>2 с. Октябрьское</w:t>
            </w:r>
          </w:p>
        </w:tc>
      </w:tr>
      <w:tr w:rsidR="00C350ED" w:rsidTr="00C350ED">
        <w:trPr>
          <w:trHeight w:val="263"/>
        </w:trPr>
        <w:tc>
          <w:tcPr>
            <w:tcW w:w="1051" w:type="dxa"/>
          </w:tcPr>
          <w:p w:rsidR="00C350ED" w:rsidRPr="00BF0C53" w:rsidRDefault="00C350ED" w:rsidP="00C350ED">
            <w:pPr>
              <w:pStyle w:val="a7"/>
              <w:numPr>
                <w:ilvl w:val="0"/>
                <w:numId w:val="41"/>
              </w:numPr>
            </w:pPr>
          </w:p>
        </w:tc>
        <w:tc>
          <w:tcPr>
            <w:tcW w:w="3524" w:type="dxa"/>
          </w:tcPr>
          <w:p w:rsidR="00C350ED" w:rsidRPr="00C350ED" w:rsidRDefault="00C350ED" w:rsidP="009D52DB">
            <w:pPr>
              <w:ind w:right="-108"/>
              <w:rPr>
                <w:b/>
                <w:i/>
                <w:sz w:val="22"/>
              </w:rPr>
            </w:pPr>
            <w:r w:rsidRPr="00C350ED">
              <w:rPr>
                <w:b/>
                <w:i/>
                <w:sz w:val="22"/>
              </w:rPr>
              <w:t>«Оригами»</w:t>
            </w:r>
          </w:p>
        </w:tc>
        <w:tc>
          <w:tcPr>
            <w:tcW w:w="4934" w:type="dxa"/>
          </w:tcPr>
          <w:p w:rsidR="00C350ED" w:rsidRPr="002545DD" w:rsidRDefault="00C350ED" w:rsidP="009D52DB">
            <w:pPr>
              <w:ind w:right="-108"/>
              <w:rPr>
                <w:sz w:val="22"/>
              </w:rPr>
            </w:pPr>
            <w:r w:rsidRPr="002545DD">
              <w:rPr>
                <w:sz w:val="22"/>
              </w:rPr>
              <w:t xml:space="preserve">МБОУ СОШ с. </w:t>
            </w:r>
            <w:proofErr w:type="spellStart"/>
            <w:r w:rsidRPr="002545DD">
              <w:rPr>
                <w:sz w:val="22"/>
              </w:rPr>
              <w:t>Куртат</w:t>
            </w:r>
            <w:proofErr w:type="spellEnd"/>
          </w:p>
        </w:tc>
      </w:tr>
      <w:tr w:rsidR="00C350ED" w:rsidTr="00C350ED">
        <w:trPr>
          <w:trHeight w:val="276"/>
        </w:trPr>
        <w:tc>
          <w:tcPr>
            <w:tcW w:w="1051" w:type="dxa"/>
          </w:tcPr>
          <w:p w:rsidR="00C350ED" w:rsidRPr="00BF0C53" w:rsidRDefault="00C350ED" w:rsidP="00C350ED">
            <w:pPr>
              <w:pStyle w:val="a7"/>
              <w:numPr>
                <w:ilvl w:val="0"/>
                <w:numId w:val="41"/>
              </w:numPr>
            </w:pPr>
          </w:p>
        </w:tc>
        <w:tc>
          <w:tcPr>
            <w:tcW w:w="3524" w:type="dxa"/>
          </w:tcPr>
          <w:p w:rsidR="00C350ED" w:rsidRPr="00C350ED" w:rsidRDefault="00C350ED" w:rsidP="009D52DB">
            <w:pPr>
              <w:ind w:right="-108"/>
              <w:rPr>
                <w:b/>
                <w:i/>
                <w:sz w:val="22"/>
              </w:rPr>
            </w:pPr>
            <w:r w:rsidRPr="00C350ED">
              <w:rPr>
                <w:b/>
                <w:i/>
                <w:sz w:val="22"/>
              </w:rPr>
              <w:t>«Ир»</w:t>
            </w:r>
          </w:p>
        </w:tc>
        <w:tc>
          <w:tcPr>
            <w:tcW w:w="4934" w:type="dxa"/>
          </w:tcPr>
          <w:p w:rsidR="00C350ED" w:rsidRPr="002545DD" w:rsidRDefault="00C350ED" w:rsidP="009D52DB">
            <w:pPr>
              <w:ind w:right="-108"/>
              <w:rPr>
                <w:sz w:val="22"/>
              </w:rPr>
            </w:pPr>
            <w:r w:rsidRPr="002545DD">
              <w:rPr>
                <w:sz w:val="22"/>
              </w:rPr>
              <w:t xml:space="preserve">МБОУ СОШ с. </w:t>
            </w:r>
            <w:proofErr w:type="spellStart"/>
            <w:r w:rsidRPr="002545DD">
              <w:rPr>
                <w:sz w:val="22"/>
              </w:rPr>
              <w:t>Сунжа</w:t>
            </w:r>
            <w:proofErr w:type="spellEnd"/>
          </w:p>
        </w:tc>
      </w:tr>
      <w:tr w:rsidR="00C350ED" w:rsidTr="00C350ED">
        <w:trPr>
          <w:trHeight w:val="276"/>
        </w:trPr>
        <w:tc>
          <w:tcPr>
            <w:tcW w:w="1051" w:type="dxa"/>
          </w:tcPr>
          <w:p w:rsidR="00C350ED" w:rsidRPr="00BF0C53" w:rsidRDefault="00C350ED" w:rsidP="00C350ED">
            <w:pPr>
              <w:pStyle w:val="a7"/>
              <w:numPr>
                <w:ilvl w:val="0"/>
                <w:numId w:val="41"/>
              </w:numPr>
            </w:pPr>
          </w:p>
        </w:tc>
        <w:tc>
          <w:tcPr>
            <w:tcW w:w="3524" w:type="dxa"/>
          </w:tcPr>
          <w:p w:rsidR="00C350ED" w:rsidRPr="00C350ED" w:rsidRDefault="00C350ED" w:rsidP="009D52DB">
            <w:pPr>
              <w:ind w:right="-108"/>
              <w:rPr>
                <w:b/>
                <w:i/>
                <w:sz w:val="22"/>
              </w:rPr>
            </w:pPr>
            <w:r w:rsidRPr="00C350ED">
              <w:rPr>
                <w:b/>
                <w:i/>
                <w:sz w:val="22"/>
              </w:rPr>
              <w:t>НОУ «Старт»</w:t>
            </w:r>
          </w:p>
        </w:tc>
        <w:tc>
          <w:tcPr>
            <w:tcW w:w="4934" w:type="dxa"/>
          </w:tcPr>
          <w:p w:rsidR="00C350ED" w:rsidRPr="002545DD" w:rsidRDefault="00C350ED" w:rsidP="009D52DB">
            <w:pPr>
              <w:ind w:right="-108"/>
              <w:rPr>
                <w:sz w:val="22"/>
              </w:rPr>
            </w:pPr>
            <w:r w:rsidRPr="002545DD">
              <w:rPr>
                <w:sz w:val="22"/>
              </w:rPr>
              <w:t>МБОУ СОШ №2 с. Чермен</w:t>
            </w:r>
          </w:p>
        </w:tc>
      </w:tr>
    </w:tbl>
    <w:p w:rsidR="001E0178" w:rsidRPr="00D44311" w:rsidRDefault="001E0178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F6E0D" w:rsidRPr="00D44311" w:rsidRDefault="00FB2481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4F6E0D"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CC59BD"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УСЛОВИЯ РАБОТЫ</w:t>
      </w:r>
    </w:p>
    <w:p w:rsidR="004F6E0D" w:rsidRDefault="00FB2481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4F6E0D"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.1. РЕЖИМ РАБОТЫ</w:t>
      </w:r>
    </w:p>
    <w:p w:rsidR="00DF399B" w:rsidRPr="00D44311" w:rsidRDefault="00DF399B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Муниципальное бюджетное учреждение дополнительного образования</w:t>
      </w:r>
      <w:r w:rsidR="00C158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Дом детского творчества работает на основании Устава.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Время начала и окончания ежедневной работы в Доме детского творчества</w:t>
      </w:r>
      <w:r w:rsidR="00F5192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устанавливается в соответствии с правилами внутреннего трудового</w:t>
      </w:r>
      <w:r w:rsidR="00F5192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распорядка и расписанием при соблюдении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установленной</w:t>
      </w:r>
      <w:r w:rsidR="00F5192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продолжительности рабочего времени за неделю (ст.91 ТК РФ). В Доме</w:t>
      </w:r>
      <w:r w:rsidR="00F5192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детского творчества установлена 6 дневная рабочая неделя. Режим работы</w:t>
      </w:r>
      <w:r w:rsidR="00F5192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59BD" w:rsidRPr="00D44311">
        <w:rPr>
          <w:rFonts w:ascii="Times New Roman" w:hAnsi="Times New Roman" w:cs="Times New Roman"/>
          <w:color w:val="000000"/>
          <w:sz w:val="24"/>
          <w:szCs w:val="24"/>
        </w:rPr>
        <w:t>Дома детского творчества с 9-00 до 19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-00 часов. Занятия объединений</w:t>
      </w:r>
      <w:r w:rsidR="00F5192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проводятся по утвержденному расписанию.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Учебный год в </w:t>
      </w:r>
      <w:r w:rsidR="00CC59BD" w:rsidRPr="00D44311">
        <w:rPr>
          <w:rFonts w:ascii="Times New Roman" w:hAnsi="Times New Roman" w:cs="Times New Roman"/>
          <w:color w:val="000000"/>
          <w:sz w:val="24"/>
          <w:szCs w:val="24"/>
        </w:rPr>
        <w:t>ДДТ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начинается с 1 сентября и длится по 31 мая</w:t>
      </w:r>
      <w:r w:rsidR="00F5192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текущего года. В соответствии с Региональными требованиями учебные</w:t>
      </w:r>
      <w:r w:rsidR="00F5192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занятия проходят и в летний период.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Занятия проводятся по группам и индивидуально. Продолжительность</w:t>
      </w:r>
      <w:r w:rsidR="00F5192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занятий 45 минут для детей школьного возраста и 25-30 минут для детей</w:t>
      </w:r>
      <w:r w:rsidR="00F5192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дошкольного возраста; перерыв между занятиями – 10 минут.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Занятия с обучающимися организованы в специально оборудованных учебных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комнатах</w:t>
      </w:r>
      <w:r w:rsidR="00CC59BD" w:rsidRPr="00D44311">
        <w:rPr>
          <w:rFonts w:ascii="Times New Roman" w:hAnsi="Times New Roman" w:cs="Times New Roman"/>
          <w:color w:val="000000"/>
          <w:sz w:val="24"/>
          <w:szCs w:val="24"/>
        </w:rPr>
        <w:t>, осуществляются в 1 смену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F6E0D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Численный состав учебных групп определяется педагогами в соответствии с</w:t>
      </w:r>
      <w:r w:rsidR="00F5192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Региональными требованиями к учреждениям дополнительного образования и</w:t>
      </w:r>
      <w:r w:rsidR="00F5192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образовательной программой педагога, а такж</w:t>
      </w:r>
      <w:r w:rsidR="00EA191A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е характером деятельности и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возрастом </w:t>
      </w:r>
      <w:r w:rsidR="00F5192F" w:rsidRPr="00D44311">
        <w:rPr>
          <w:rFonts w:ascii="Times New Roman" w:hAnsi="Times New Roman" w:cs="Times New Roman"/>
          <w:color w:val="000000"/>
          <w:sz w:val="24"/>
          <w:szCs w:val="24"/>
        </w:rPr>
        <w:t>обучающихся. В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соответствии с Уставом допускается деление групп на подгруппы и</w:t>
      </w:r>
      <w:r w:rsidR="00F5192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организация индивидуальных занятий.</w:t>
      </w:r>
    </w:p>
    <w:p w:rsidR="00DF399B" w:rsidRPr="00D44311" w:rsidRDefault="00DF399B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F6E0D" w:rsidRPr="00D44311" w:rsidRDefault="00FB2481" w:rsidP="00FB248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4F6E0D"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.2. СОХРАНЕНИЕ И УКРЕПЛЕНИЕ ЗДОРОВЬЯ.</w:t>
      </w:r>
    </w:p>
    <w:p w:rsidR="004F6E0D" w:rsidRPr="00D44311" w:rsidRDefault="00EA191A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</w:rPr>
        <w:t>Здоровьесбережение</w:t>
      </w:r>
      <w:proofErr w:type="spellEnd"/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главной составляющей образовательног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процесса наряду с психологической культурой, личностно-ориентированным</w:t>
      </w:r>
      <w:r w:rsidR="00CC59B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подходом и профессионализмом педагога дополнительного образования.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В Доме детского творчества реализовалась модель </w:t>
      </w:r>
      <w:proofErr w:type="spellStart"/>
      <w:r w:rsidR="00EA191A" w:rsidRPr="00D44311">
        <w:rPr>
          <w:rFonts w:ascii="Times New Roman" w:hAnsi="Times New Roman" w:cs="Times New Roman"/>
          <w:color w:val="000000"/>
          <w:sz w:val="24"/>
          <w:szCs w:val="24"/>
        </w:rPr>
        <w:t>здоровьесберегающего</w:t>
      </w:r>
      <w:proofErr w:type="spellEnd"/>
      <w:r w:rsidR="00EA191A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занятия, включающая пять базовых элементов: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соблюдение оптимальных условий, установленных СанПиНом;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- рациональная организация занятий с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</w:rPr>
        <w:t>учѐтом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динамики работоспособности</w:t>
      </w:r>
      <w:r w:rsidR="00CC59B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обучающихся;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применение оздоровительных моментов</w:t>
      </w:r>
      <w:r w:rsidR="00EA191A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(физкультминутки, динамические</w:t>
      </w:r>
      <w:r w:rsidR="00CC59B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паузы);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- индивидуальный подход к здоровью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EA191A" w:rsidRPr="00D44311">
        <w:rPr>
          <w:rFonts w:ascii="Times New Roman" w:hAnsi="Times New Roman" w:cs="Times New Roman"/>
          <w:color w:val="000000"/>
          <w:sz w:val="24"/>
          <w:szCs w:val="24"/>
        </w:rPr>
        <w:t>ебѐнка</w:t>
      </w:r>
      <w:proofErr w:type="spellEnd"/>
      <w:r w:rsidR="00CC59BD" w:rsidRPr="00D4431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A191A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с особым вниманием к его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общему состоянию (хронические заболевания, психическое состояние, пол и</w:t>
      </w:r>
      <w:r w:rsidR="00CC59B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возраст);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- внедрение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</w:rPr>
        <w:t>здоровьесберегающих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технологий: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lastRenderedPageBreak/>
        <w:t>• Технологии эстетической направле</w:t>
      </w:r>
      <w:r w:rsidR="00EA191A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нности (Реализуются на занятиях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художественно</w:t>
      </w:r>
      <w:r w:rsidR="00CC59BD" w:rsidRPr="00D44311"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цикла,</w:t>
      </w:r>
      <w:r w:rsidR="00EA191A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при посещении музеев, театров, выставок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и пр., оформлении помеще</w:t>
      </w:r>
      <w:r w:rsidR="00CC59BD" w:rsidRPr="00D44311">
        <w:rPr>
          <w:rFonts w:ascii="Times New Roman" w:hAnsi="Times New Roman" w:cs="Times New Roman"/>
          <w:color w:val="000000"/>
          <w:sz w:val="24"/>
          <w:szCs w:val="24"/>
        </w:rPr>
        <w:t>ний к праздникам и др. д</w:t>
      </w:r>
      <w:r w:rsidR="00EA191A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ля всех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возрастных групп)</w:t>
      </w:r>
    </w:p>
    <w:p w:rsidR="004F6E0D" w:rsidRPr="00960CB2" w:rsidRDefault="004F6E0D" w:rsidP="007C195B">
      <w:pPr>
        <w:pStyle w:val="a7"/>
        <w:numPr>
          <w:ilvl w:val="1"/>
          <w:numId w:val="37"/>
        </w:numPr>
        <w:autoSpaceDE w:val="0"/>
        <w:autoSpaceDN w:val="0"/>
        <w:adjustRightInd w:val="0"/>
        <w:spacing w:after="0" w:line="276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0CB2">
        <w:rPr>
          <w:rFonts w:ascii="Times New Roman" w:hAnsi="Times New Roman" w:cs="Times New Roman"/>
          <w:color w:val="000000"/>
          <w:sz w:val="24"/>
          <w:szCs w:val="24"/>
        </w:rPr>
        <w:t>Ритмопластика</w:t>
      </w:r>
    </w:p>
    <w:p w:rsidR="004F6E0D" w:rsidRPr="00960CB2" w:rsidRDefault="004F6E0D" w:rsidP="007C195B">
      <w:pPr>
        <w:pStyle w:val="a7"/>
        <w:numPr>
          <w:ilvl w:val="1"/>
          <w:numId w:val="37"/>
        </w:numPr>
        <w:autoSpaceDE w:val="0"/>
        <w:autoSpaceDN w:val="0"/>
        <w:adjustRightInd w:val="0"/>
        <w:spacing w:after="0" w:line="276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0CB2">
        <w:rPr>
          <w:rFonts w:ascii="Times New Roman" w:hAnsi="Times New Roman" w:cs="Times New Roman"/>
          <w:color w:val="000000"/>
          <w:sz w:val="24"/>
          <w:szCs w:val="24"/>
        </w:rPr>
        <w:t>Динамические паузы</w:t>
      </w:r>
    </w:p>
    <w:p w:rsidR="004F6E0D" w:rsidRPr="00960CB2" w:rsidRDefault="004F6E0D" w:rsidP="007C195B">
      <w:pPr>
        <w:pStyle w:val="a7"/>
        <w:numPr>
          <w:ilvl w:val="1"/>
          <w:numId w:val="37"/>
        </w:numPr>
        <w:autoSpaceDE w:val="0"/>
        <w:autoSpaceDN w:val="0"/>
        <w:adjustRightInd w:val="0"/>
        <w:spacing w:after="0" w:line="276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0CB2">
        <w:rPr>
          <w:rFonts w:ascii="Times New Roman" w:hAnsi="Times New Roman" w:cs="Times New Roman"/>
          <w:color w:val="000000"/>
          <w:sz w:val="24"/>
          <w:szCs w:val="24"/>
        </w:rPr>
        <w:t>Релаксация</w:t>
      </w:r>
    </w:p>
    <w:p w:rsidR="004F6E0D" w:rsidRPr="00960CB2" w:rsidRDefault="004F6E0D" w:rsidP="007C195B">
      <w:pPr>
        <w:pStyle w:val="a7"/>
        <w:numPr>
          <w:ilvl w:val="1"/>
          <w:numId w:val="37"/>
        </w:numPr>
        <w:autoSpaceDE w:val="0"/>
        <w:autoSpaceDN w:val="0"/>
        <w:adjustRightInd w:val="0"/>
        <w:spacing w:after="0" w:line="276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0CB2">
        <w:rPr>
          <w:rFonts w:ascii="Times New Roman" w:hAnsi="Times New Roman" w:cs="Times New Roman"/>
          <w:color w:val="000000"/>
          <w:sz w:val="24"/>
          <w:szCs w:val="24"/>
        </w:rPr>
        <w:t>Гимнастика пальчиковая</w:t>
      </w:r>
    </w:p>
    <w:p w:rsidR="004F6E0D" w:rsidRPr="00960CB2" w:rsidRDefault="004F6E0D" w:rsidP="007C195B">
      <w:pPr>
        <w:pStyle w:val="a7"/>
        <w:numPr>
          <w:ilvl w:val="1"/>
          <w:numId w:val="37"/>
        </w:numPr>
        <w:autoSpaceDE w:val="0"/>
        <w:autoSpaceDN w:val="0"/>
        <w:adjustRightInd w:val="0"/>
        <w:spacing w:after="0" w:line="276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0CB2">
        <w:rPr>
          <w:rFonts w:ascii="Times New Roman" w:hAnsi="Times New Roman" w:cs="Times New Roman"/>
          <w:color w:val="000000"/>
          <w:sz w:val="24"/>
          <w:szCs w:val="24"/>
        </w:rPr>
        <w:t>Гимнастика для глаз</w:t>
      </w:r>
    </w:p>
    <w:p w:rsidR="004F6E0D" w:rsidRPr="00960CB2" w:rsidRDefault="004F6E0D" w:rsidP="007C195B">
      <w:pPr>
        <w:pStyle w:val="a7"/>
        <w:numPr>
          <w:ilvl w:val="1"/>
          <w:numId w:val="37"/>
        </w:numPr>
        <w:autoSpaceDE w:val="0"/>
        <w:autoSpaceDN w:val="0"/>
        <w:adjustRightInd w:val="0"/>
        <w:spacing w:after="0" w:line="276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0CB2">
        <w:rPr>
          <w:rFonts w:ascii="Times New Roman" w:hAnsi="Times New Roman" w:cs="Times New Roman"/>
          <w:color w:val="000000"/>
          <w:sz w:val="24"/>
          <w:szCs w:val="24"/>
        </w:rPr>
        <w:t>Гимнастика дыхательная</w:t>
      </w:r>
    </w:p>
    <w:p w:rsidR="004F6E0D" w:rsidRPr="00960CB2" w:rsidRDefault="004F6E0D" w:rsidP="007C195B">
      <w:pPr>
        <w:pStyle w:val="a7"/>
        <w:numPr>
          <w:ilvl w:val="1"/>
          <w:numId w:val="37"/>
        </w:numPr>
        <w:autoSpaceDE w:val="0"/>
        <w:autoSpaceDN w:val="0"/>
        <w:adjustRightInd w:val="0"/>
        <w:spacing w:after="0" w:line="276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0CB2">
        <w:rPr>
          <w:rFonts w:ascii="Times New Roman" w:hAnsi="Times New Roman" w:cs="Times New Roman"/>
          <w:color w:val="000000"/>
          <w:sz w:val="24"/>
          <w:szCs w:val="24"/>
        </w:rPr>
        <w:t>Гимнастика бодрящая</w:t>
      </w:r>
    </w:p>
    <w:p w:rsidR="004F6E0D" w:rsidRPr="00960CB2" w:rsidRDefault="004F6E0D" w:rsidP="007C195B">
      <w:pPr>
        <w:pStyle w:val="a7"/>
        <w:numPr>
          <w:ilvl w:val="1"/>
          <w:numId w:val="37"/>
        </w:numPr>
        <w:autoSpaceDE w:val="0"/>
        <w:autoSpaceDN w:val="0"/>
        <w:adjustRightInd w:val="0"/>
        <w:spacing w:after="0" w:line="276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0CB2">
        <w:rPr>
          <w:rFonts w:ascii="Times New Roman" w:hAnsi="Times New Roman" w:cs="Times New Roman"/>
          <w:color w:val="000000"/>
          <w:sz w:val="24"/>
          <w:szCs w:val="24"/>
        </w:rPr>
        <w:t>Гимнастика корригирующая</w:t>
      </w:r>
    </w:p>
    <w:p w:rsidR="004F6E0D" w:rsidRPr="00960CB2" w:rsidRDefault="004F6E0D" w:rsidP="007C195B">
      <w:pPr>
        <w:pStyle w:val="a7"/>
        <w:numPr>
          <w:ilvl w:val="1"/>
          <w:numId w:val="37"/>
        </w:numPr>
        <w:autoSpaceDE w:val="0"/>
        <w:autoSpaceDN w:val="0"/>
        <w:adjustRightInd w:val="0"/>
        <w:spacing w:after="0" w:line="276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0CB2">
        <w:rPr>
          <w:rFonts w:ascii="Times New Roman" w:hAnsi="Times New Roman" w:cs="Times New Roman"/>
          <w:color w:val="000000"/>
          <w:sz w:val="24"/>
          <w:szCs w:val="24"/>
        </w:rPr>
        <w:t>Гимнастика ортопедическая</w:t>
      </w:r>
    </w:p>
    <w:p w:rsidR="004F6E0D" w:rsidRPr="00960CB2" w:rsidRDefault="004F6E0D" w:rsidP="007C195B">
      <w:pPr>
        <w:pStyle w:val="a7"/>
        <w:numPr>
          <w:ilvl w:val="1"/>
          <w:numId w:val="37"/>
        </w:numPr>
        <w:autoSpaceDE w:val="0"/>
        <w:autoSpaceDN w:val="0"/>
        <w:adjustRightInd w:val="0"/>
        <w:spacing w:after="0" w:line="276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0CB2">
        <w:rPr>
          <w:rFonts w:ascii="Times New Roman" w:hAnsi="Times New Roman" w:cs="Times New Roman"/>
          <w:color w:val="000000"/>
          <w:sz w:val="24"/>
          <w:szCs w:val="24"/>
        </w:rPr>
        <w:t>Подвижные и спортивные игры</w:t>
      </w:r>
    </w:p>
    <w:p w:rsidR="004F6E0D" w:rsidRPr="00960CB2" w:rsidRDefault="004F6E0D" w:rsidP="007C195B">
      <w:pPr>
        <w:pStyle w:val="a7"/>
        <w:numPr>
          <w:ilvl w:val="1"/>
          <w:numId w:val="37"/>
        </w:numPr>
        <w:autoSpaceDE w:val="0"/>
        <w:autoSpaceDN w:val="0"/>
        <w:adjustRightInd w:val="0"/>
        <w:spacing w:after="0" w:line="276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0CB2">
        <w:rPr>
          <w:rFonts w:ascii="Times New Roman" w:hAnsi="Times New Roman" w:cs="Times New Roman"/>
          <w:color w:val="000000"/>
          <w:sz w:val="24"/>
          <w:szCs w:val="24"/>
        </w:rPr>
        <w:t>Самомассаж</w:t>
      </w:r>
    </w:p>
    <w:p w:rsidR="004F6E0D" w:rsidRPr="00960CB2" w:rsidRDefault="004F6E0D" w:rsidP="007C195B">
      <w:pPr>
        <w:pStyle w:val="a7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0CB2">
        <w:rPr>
          <w:rFonts w:ascii="Times New Roman" w:hAnsi="Times New Roman" w:cs="Times New Roman"/>
          <w:color w:val="000000"/>
          <w:sz w:val="24"/>
          <w:szCs w:val="24"/>
        </w:rPr>
        <w:t>обеспечение качественной питьевой водой</w:t>
      </w:r>
    </w:p>
    <w:p w:rsidR="00CC59BD" w:rsidRPr="00D44311" w:rsidRDefault="00CC59BD" w:rsidP="007C195B">
      <w:pPr>
        <w:autoSpaceDE w:val="0"/>
        <w:autoSpaceDN w:val="0"/>
        <w:adjustRightInd w:val="0"/>
        <w:spacing w:after="0" w:line="276" w:lineRule="auto"/>
        <w:ind w:left="993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Профилактические мероприятия по наркозависимости, дорожно-транспортному травматизм</w:t>
      </w:r>
      <w:r w:rsidR="005F01EB" w:rsidRPr="00D4431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 w:rsidRPr="00D4431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и по пожарной безопасности.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Направления работы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1.Реализация дополнительных образовательных программ:</w:t>
      </w:r>
    </w:p>
    <w:p w:rsidR="004F6E0D" w:rsidRPr="00D44311" w:rsidRDefault="005F01EB" w:rsidP="007C195B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Клуб старшеклассников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»,</w:t>
      </w:r>
    </w:p>
    <w:p w:rsidR="005F01EB" w:rsidRPr="00D44311" w:rsidRDefault="004F6E0D" w:rsidP="007C195B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5F01EB" w:rsidRPr="00D44311">
        <w:rPr>
          <w:rFonts w:ascii="Times New Roman" w:hAnsi="Times New Roman" w:cs="Times New Roman"/>
          <w:color w:val="000000"/>
          <w:sz w:val="24"/>
          <w:szCs w:val="24"/>
        </w:rPr>
        <w:t>Ровесники».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2.Проведение мероприятий.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В течении года проводились:</w:t>
      </w:r>
    </w:p>
    <w:p w:rsidR="004F6E0D" w:rsidRPr="00D44311" w:rsidRDefault="004F6E0D" w:rsidP="007C195B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игровые </w:t>
      </w:r>
      <w:r w:rsidR="005F01EB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развлекательно-познавательные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программы для дошкольников и обучающихся</w:t>
      </w:r>
      <w:r w:rsidR="005F01EB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начальной школы по профилактике</w:t>
      </w:r>
      <w:r w:rsidR="00EA191A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детского дорожно-транспортного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травматизма и пропаганде ПДД;</w:t>
      </w:r>
    </w:p>
    <w:p w:rsidR="0032258F" w:rsidRPr="00D44311" w:rsidRDefault="005F01EB" w:rsidP="007C195B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концертные программы во время районных соревнований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«Безопасное колесо»;</w:t>
      </w:r>
      <w:r w:rsidR="0032258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2258F" w:rsidRPr="00D44311" w:rsidRDefault="0032258F" w:rsidP="007C195B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месячник по </w:t>
      </w:r>
      <w:r w:rsidRPr="00D443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борьбе с экстремистскими проявлениями, асоциальными явлениями (наркомании, алкоголизма, </w:t>
      </w:r>
      <w:proofErr w:type="spellStart"/>
      <w:r w:rsidRPr="00D44311">
        <w:rPr>
          <w:rFonts w:ascii="Times New Roman" w:hAnsi="Times New Roman" w:cs="Times New Roman"/>
          <w:bCs/>
          <w:color w:val="000000"/>
          <w:sz w:val="24"/>
          <w:szCs w:val="24"/>
        </w:rPr>
        <w:t>табакокурению</w:t>
      </w:r>
      <w:proofErr w:type="spellEnd"/>
      <w:r w:rsidRPr="00D44311">
        <w:rPr>
          <w:rFonts w:ascii="Times New Roman" w:hAnsi="Times New Roman" w:cs="Times New Roman"/>
          <w:bCs/>
          <w:color w:val="000000"/>
          <w:sz w:val="24"/>
          <w:szCs w:val="24"/>
        </w:rPr>
        <w:t>) и пропаганды толерантности и здорового образа жизни.</w:t>
      </w:r>
    </w:p>
    <w:p w:rsidR="0032258F" w:rsidRPr="00D44311" w:rsidRDefault="0032258F" w:rsidP="007C195B">
      <w:pPr>
        <w:pStyle w:val="a7"/>
        <w:autoSpaceDE w:val="0"/>
        <w:autoSpaceDN w:val="0"/>
        <w:adjustRightInd w:val="0"/>
        <w:spacing w:after="0" w:line="276" w:lineRule="auto"/>
        <w:ind w:left="11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A191A" w:rsidRPr="00D44311" w:rsidRDefault="004F6E0D" w:rsidP="007C195B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Особое внимание уделялось </w:t>
      </w:r>
      <w:r w:rsidR="0032258F"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борьбе с экстремистскими проявлениями, асоциальными явлениями (наркомании, алкоголизма, </w:t>
      </w:r>
      <w:proofErr w:type="spellStart"/>
      <w:r w:rsidR="0032258F"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табакокурению</w:t>
      </w:r>
      <w:proofErr w:type="spellEnd"/>
      <w:r w:rsidR="0032258F"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2258F" w:rsidRPr="00D44311">
        <w:rPr>
          <w:rFonts w:ascii="Times New Roman" w:hAnsi="Times New Roman" w:cs="Times New Roman"/>
          <w:bCs/>
          <w:color w:val="000000"/>
          <w:sz w:val="24"/>
          <w:szCs w:val="24"/>
        </w:rPr>
        <w:t>В методкабинете</w:t>
      </w:r>
      <w:r w:rsidR="0032258F"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 w:rsidR="0032258F" w:rsidRPr="00D44311">
        <w:rPr>
          <w:rFonts w:ascii="Times New Roman" w:hAnsi="Times New Roman" w:cs="Times New Roman"/>
          <w:color w:val="000000"/>
          <w:sz w:val="24"/>
          <w:szCs w:val="24"/>
        </w:rPr>
        <w:t>оздан</w:t>
      </w:r>
      <w:r w:rsidR="00EA191A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банк данных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разработки занятий;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подбор инструкций;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консультации, беседы для детей;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разработки</w:t>
      </w:r>
      <w:r w:rsidR="005F01EB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сценариев досуговых мероприятий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F6E0D" w:rsidRPr="00D44311" w:rsidRDefault="0032258F" w:rsidP="007C195B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</w:rPr>
        <w:t>методобъединениях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нформировали педагогических </w:t>
      </w:r>
      <w:r w:rsidR="00EA191A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работников о новых федеральных,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региональных документах. Провели инструк</w:t>
      </w:r>
      <w:r w:rsidR="00EA191A" w:rsidRPr="00D44311">
        <w:rPr>
          <w:rFonts w:ascii="Times New Roman" w:hAnsi="Times New Roman" w:cs="Times New Roman"/>
          <w:color w:val="000000"/>
          <w:sz w:val="24"/>
          <w:szCs w:val="24"/>
        </w:rPr>
        <w:t>тажи по ТБ с детьми согласно плану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работы. Проводится сбор текущей</w:t>
      </w:r>
      <w:r w:rsidR="00EA191A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информации: результаты тестов,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опросников; посещения занятий и досу</w:t>
      </w:r>
      <w:r w:rsidR="00EA191A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говых мероприятий, освещение на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совещании при директоре, родитель</w:t>
      </w:r>
      <w:r w:rsidR="00EA191A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ских собраниях.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При проведении массовых мероприятий осуществлялась связь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другими общественным</w:t>
      </w:r>
      <w:r w:rsidR="00EA191A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организациями. Вся организационно-массовая и воспитательная работа ДДТ регулярно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отражается на информационном стенде.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 мероприятий:</w:t>
      </w:r>
    </w:p>
    <w:p w:rsidR="004F6E0D" w:rsidRPr="00D44311" w:rsidRDefault="0032258F" w:rsidP="00C15895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одительские собрания по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творческим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объединениям по теме</w:t>
      </w:r>
    </w:p>
    <w:p w:rsidR="004F6E0D" w:rsidRPr="00D44311" w:rsidRDefault="004F6E0D" w:rsidP="00C15895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left="709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5F20BE" w:rsidRPr="00D44311">
        <w:rPr>
          <w:rFonts w:ascii="Times New Roman" w:hAnsi="Times New Roman" w:cs="Times New Roman"/>
          <w:color w:val="000000"/>
          <w:sz w:val="24"/>
          <w:szCs w:val="24"/>
        </w:rPr>
        <w:t>Социализация подростков в воспитательной среде ДДТ</w:t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proofErr w:type="gramStart"/>
      <w:r w:rsidR="00C1589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>сентябрь 2014 г)</w:t>
      </w:r>
    </w:p>
    <w:p w:rsidR="00897C74" w:rsidRPr="00D44311" w:rsidRDefault="00897C74" w:rsidP="00C15895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Семья на страже здоровья </w:t>
      </w:r>
      <w:proofErr w:type="gramStart"/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общества»   </w:t>
      </w:r>
      <w:proofErr w:type="gramEnd"/>
      <w:r w:rsidRPr="00D4431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60CB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60CB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( декабрь 2014)</w:t>
      </w:r>
    </w:p>
    <w:p w:rsidR="00897C74" w:rsidRPr="00D44311" w:rsidRDefault="00897C74" w:rsidP="00C15895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«Из чего же сделаны наши </w:t>
      </w:r>
      <w:proofErr w:type="gramStart"/>
      <w:r w:rsidRPr="00D44311">
        <w:rPr>
          <w:rFonts w:ascii="Times New Roman" w:hAnsi="Times New Roman" w:cs="Times New Roman"/>
          <w:color w:val="000000"/>
          <w:sz w:val="24"/>
          <w:szCs w:val="24"/>
        </w:rPr>
        <w:t>детишки»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End"/>
      <w:r w:rsidRPr="00D4431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60CB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( май 2015)</w:t>
      </w:r>
    </w:p>
    <w:p w:rsidR="004F6E0D" w:rsidRPr="00D44311" w:rsidRDefault="004F6E0D" w:rsidP="00C1589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2. Беседы с обучающимися:</w:t>
      </w:r>
    </w:p>
    <w:p w:rsidR="004F6E0D" w:rsidRPr="00D44311" w:rsidRDefault="004F6E0D" w:rsidP="00C15895">
      <w:pPr>
        <w:pStyle w:val="a7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«Улица полна </w:t>
      </w:r>
      <w:proofErr w:type="gramStart"/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неожиданностей» </w:t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</w:t>
      </w:r>
      <w:r w:rsidR="00D44311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FB24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- сентябрь</w:t>
      </w:r>
    </w:p>
    <w:p w:rsidR="004F6E0D" w:rsidRPr="00D44311" w:rsidRDefault="004F6E0D" w:rsidP="00C15895">
      <w:pPr>
        <w:pStyle w:val="a7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«Это должны знать все!» </w:t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- ноябрь</w:t>
      </w:r>
    </w:p>
    <w:p w:rsidR="004F6E0D" w:rsidRPr="00D44311" w:rsidRDefault="004F6E0D" w:rsidP="00C15895">
      <w:pPr>
        <w:pStyle w:val="a7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>Экстремизм – это страшно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- декабрь</w:t>
      </w:r>
    </w:p>
    <w:p w:rsidR="004F6E0D" w:rsidRPr="00D44311" w:rsidRDefault="004F6E0D" w:rsidP="00C15895">
      <w:pPr>
        <w:pStyle w:val="a7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«Основные правила поведения на улице и дороге в зимнее </w:t>
      </w:r>
      <w:proofErr w:type="gramStart"/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время» </w:t>
      </w:r>
      <w:r w:rsidR="00FB24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0" w:name="_GoBack"/>
      <w:bookmarkEnd w:id="0"/>
      <w:r w:rsidR="00FB24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 w:rsidR="00FB2481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- февраль</w:t>
      </w:r>
    </w:p>
    <w:p w:rsidR="004F6E0D" w:rsidRPr="00D44311" w:rsidRDefault="004F6E0D" w:rsidP="00C15895">
      <w:pPr>
        <w:pStyle w:val="a7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«Мы – </w:t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>жители этой Земли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- апрель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897C74" w:rsidRPr="00D44311">
        <w:rPr>
          <w:rFonts w:ascii="Times New Roman" w:hAnsi="Times New Roman" w:cs="Times New Roman"/>
          <w:color w:val="000000"/>
          <w:sz w:val="24"/>
          <w:szCs w:val="24"/>
        </w:rPr>
        <w:t>Массовые мероприятия</w:t>
      </w:r>
    </w:p>
    <w:p w:rsidR="00897C74" w:rsidRPr="00D44311" w:rsidRDefault="00897C74" w:rsidP="007C195B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месячник</w:t>
      </w:r>
      <w:r w:rsidRPr="00D443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борьбе с экстремистскими проявлениями, асоциальными явлениями (наркомании, алкоголизма, </w:t>
      </w:r>
      <w:proofErr w:type="spellStart"/>
      <w:r w:rsidRPr="00D44311">
        <w:rPr>
          <w:rFonts w:ascii="Times New Roman" w:hAnsi="Times New Roman" w:cs="Times New Roman"/>
          <w:bCs/>
          <w:color w:val="000000"/>
          <w:sz w:val="24"/>
          <w:szCs w:val="24"/>
        </w:rPr>
        <w:t>табакокурению</w:t>
      </w:r>
      <w:proofErr w:type="spellEnd"/>
      <w:r w:rsidRPr="00D44311">
        <w:rPr>
          <w:rFonts w:ascii="Times New Roman" w:hAnsi="Times New Roman" w:cs="Times New Roman"/>
          <w:bCs/>
          <w:color w:val="000000"/>
          <w:sz w:val="24"/>
          <w:szCs w:val="24"/>
        </w:rPr>
        <w:t>) 20.12.14. -20.01.15</w:t>
      </w:r>
    </w:p>
    <w:p w:rsidR="00897C74" w:rsidRPr="00D44311" w:rsidRDefault="00897C74" w:rsidP="007C195B">
      <w:pPr>
        <w:pStyle w:val="a7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97C74" w:rsidRPr="00FB248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365F92"/>
          <w:sz w:val="28"/>
          <w:szCs w:val="24"/>
        </w:rPr>
      </w:pPr>
      <w:r w:rsidRPr="00FB2481">
        <w:rPr>
          <w:rFonts w:ascii="Times New Roman" w:hAnsi="Times New Roman" w:cs="Times New Roman"/>
          <w:b/>
          <w:bCs/>
          <w:i/>
          <w:iCs/>
          <w:color w:val="365F92"/>
          <w:sz w:val="28"/>
          <w:szCs w:val="24"/>
        </w:rPr>
        <w:t>Развитие системы летнего отдыха, оздоровления и занятости дете</w:t>
      </w:r>
      <w:r w:rsidR="00EA191A" w:rsidRPr="00FB2481">
        <w:rPr>
          <w:rFonts w:ascii="Times New Roman" w:hAnsi="Times New Roman" w:cs="Times New Roman"/>
          <w:b/>
          <w:bCs/>
          <w:i/>
          <w:iCs/>
          <w:color w:val="365F92"/>
          <w:sz w:val="28"/>
          <w:szCs w:val="24"/>
        </w:rPr>
        <w:t xml:space="preserve">й и </w:t>
      </w:r>
      <w:r w:rsidR="00897C74" w:rsidRPr="00FB2481">
        <w:rPr>
          <w:rFonts w:ascii="Times New Roman" w:hAnsi="Times New Roman" w:cs="Times New Roman"/>
          <w:b/>
          <w:bCs/>
          <w:i/>
          <w:iCs/>
          <w:color w:val="365F92"/>
          <w:sz w:val="28"/>
          <w:szCs w:val="24"/>
        </w:rPr>
        <w:t>подростков в летний период</w:t>
      </w:r>
    </w:p>
    <w:p w:rsidR="00897C74" w:rsidRPr="00FB2481" w:rsidRDefault="00897C74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</w:p>
    <w:p w:rsidR="009F2F2A" w:rsidRPr="00D44311" w:rsidRDefault="009F2F2A" w:rsidP="007C195B">
      <w:pPr>
        <w:spacing w:line="276" w:lineRule="auto"/>
        <w:ind w:firstLine="567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D44311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Работа ДДТ на летних оздоровительных площадках 2014-2015 </w:t>
      </w:r>
      <w:proofErr w:type="spellStart"/>
      <w:r w:rsidRPr="00D44311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уч.года</w:t>
      </w:r>
      <w:proofErr w:type="spellEnd"/>
    </w:p>
    <w:p w:rsidR="009F2F2A" w:rsidRPr="00D44311" w:rsidRDefault="009F2F2A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Каникулы – это время отдыха. Наиболее распространённой формой организации досуга детей остаются летние оздоровительные площадки, создаваемые при образовательных учреждениях. Это наиболее дешевый и для многих единственный выход из положения, особенно в сельской местности. Ведь не у всех есть возможность отправить ребенка в загородные летние лагеря или в санаторий. Посещая школьный лагерь, ребенок не отрывается от семьи, находится под присмотром педагогов, своевременно накормлен, занят интересными делами, а вечером и в выходные дни он находится в кругу семьи. </w:t>
      </w:r>
    </w:p>
    <w:p w:rsidR="009F2F2A" w:rsidRPr="00D44311" w:rsidRDefault="009F2F2A" w:rsidP="007C195B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Перед коллективом ДДТ поставлена задача обеспечить полноценный и полезный отдых для детей. </w:t>
      </w:r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уже третий год педагоги и обучающиеся творческих объединений устраивают настоящий праздник для ребят, отдыхающих на летних оздоровительных площадках. Каждый день детей ожидает что-то новое, необычное: весёлые игры, занимательные викторины, концерты. Педагоги Дома детского творчества применяют несколько форм работы с детьми: это «кружок одного дня», мастер-класс, концерт, развлекательно-познавательные программы…</w:t>
      </w:r>
    </w:p>
    <w:p w:rsidR="009F2F2A" w:rsidRPr="00D44311" w:rsidRDefault="009F2F2A" w:rsidP="007C195B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 полноценных концертов были проведены для детей 13 школ района в </w:t>
      </w:r>
      <w:proofErr w:type="gramStart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СОШ:  №</w:t>
      </w:r>
      <w:proofErr w:type="gramEnd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 и № 2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сс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Ногир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proofErr w:type="gramStart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Гизель,ст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Архонская; ДК с. Чермен; СОШ № 1 с.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Тарское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СОШ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сс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Сунжа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Алханчурт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Н/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Саниба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Михайловское. 5, 9, 10, 16, 17, 18, 22, 23 июня отработали на летних оздоровительных площадках творческие объединения «Ритмы Кавказа» (педагог Джиоева С.З.); «Сармат» (педагог Гаглоева Д.А.); «Вдохновение» (педагог Габуева С.В.); «Эхо гор» (педагог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Болатаев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Э.М.); «Веселинки» (педагог Журавлева Г.Н.). </w:t>
      </w:r>
    </w:p>
    <w:p w:rsidR="009F2F2A" w:rsidRPr="00D44311" w:rsidRDefault="009F2F2A" w:rsidP="007C195B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этих же школах в форме кружка одного дня 4, 5, 8, 9, 10, 11, 15, 18, 19, 24, 25 июня провели 11 занятий на летних оздоровительных площадках педагоги дополнительного образования и концертмейстеры: Хосроев А.И.; Дзукаев П.И.; Суанова Л.Х.; Дзгоева М.А.</w:t>
      </w:r>
    </w:p>
    <w:p w:rsidR="009F2F2A" w:rsidRPr="00D44311" w:rsidRDefault="009F2F2A" w:rsidP="007C195B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 игровой форме 5, 11, 17, 18, 19, 24, 25, 29, 30 июня работали с детьми педагоги и концертмейстеры: Плиева Н.С.; Каллагова М.Х.;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Кабисова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С.Б.;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Пухаева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Л.В.;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Кумсиева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С.В.;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Дзукаев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З.Г.;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Волохова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В.А.</w:t>
      </w:r>
    </w:p>
    <w:p w:rsidR="009F2F2A" w:rsidRPr="00D44311" w:rsidRDefault="009F2F2A" w:rsidP="007C195B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время первого потока летних оздоровительных площадок педагогами Дома детского творчества было посещено 23 школы Пригородного района с охватом 800 учащихся.</w:t>
      </w:r>
    </w:p>
    <w:p w:rsidR="009F2F2A" w:rsidRPr="00D44311" w:rsidRDefault="009F2F2A" w:rsidP="007C195B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выездных концертах приняло участие 80 обучающихся Дома детского творчества.</w:t>
      </w:r>
    </w:p>
    <w:p w:rsidR="009F2F2A" w:rsidRPr="00D44311" w:rsidRDefault="009F2F2A" w:rsidP="007C195B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процессе работы летних оздоровительных площадках велся дневник работы педагогов, в котором отмечалась дата и форма проведения мероприятия, в какой школе и какое количество детей было задействовано в досуговых программах.</w:t>
      </w:r>
    </w:p>
    <w:p w:rsidR="009F2F2A" w:rsidRPr="00D44311" w:rsidRDefault="009F2F2A" w:rsidP="007C195B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 своими летними развлекательными программами педагоги ДДТ успешно объехали даже дальние школы: таки как СОШ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с.Майское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Донгарон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Комгарон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gramStart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СОШ  3</w:t>
      </w:r>
      <w:proofErr w:type="gramEnd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с.Чермен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F2F2A" w:rsidRPr="00D44311" w:rsidRDefault="009F2F2A" w:rsidP="007C195B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431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2BAC080F" wp14:editId="01BDF946">
            <wp:simplePos x="0" y="0"/>
            <wp:positionH relativeFrom="column">
              <wp:posOffset>4650105</wp:posOffset>
            </wp:positionH>
            <wp:positionV relativeFrom="paragraph">
              <wp:posOffset>491490</wp:posOffset>
            </wp:positionV>
            <wp:extent cx="1454785" cy="1090930"/>
            <wp:effectExtent l="0" t="0" r="0" b="0"/>
            <wp:wrapSquare wrapText="bothSides"/>
            <wp:docPr id="14" name="Рисунок 14" descr="C:\Users\LUDMILA\Desktop\летние площадки\05.06.15 Комгарон\DSCN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DMILA\Desktop\летние площадки\05.06.15 Комгарон\DSCN53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0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CC8E8A1" wp14:editId="4291755B">
            <wp:simplePos x="0" y="0"/>
            <wp:positionH relativeFrom="column">
              <wp:posOffset>3054729</wp:posOffset>
            </wp:positionH>
            <wp:positionV relativeFrom="paragraph">
              <wp:posOffset>474971</wp:posOffset>
            </wp:positionV>
            <wp:extent cx="1487170" cy="1113155"/>
            <wp:effectExtent l="0" t="0" r="0" b="0"/>
            <wp:wrapSquare wrapText="bothSides"/>
            <wp:docPr id="9" name="Рисунок 9" descr="C:\Users\LUDMILA\Desktop\летние площадки\09.06.15 концерт в Михайловском\DSCN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MILA\Desktop\летние площадки\09.06.15 концерт в Михайловском\DSCN96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004CD15" wp14:editId="233C637D">
            <wp:simplePos x="0" y="0"/>
            <wp:positionH relativeFrom="column">
              <wp:posOffset>1581150</wp:posOffset>
            </wp:positionH>
            <wp:positionV relativeFrom="paragraph">
              <wp:posOffset>403139</wp:posOffset>
            </wp:positionV>
            <wp:extent cx="1569085" cy="1174750"/>
            <wp:effectExtent l="0" t="0" r="0" b="6350"/>
            <wp:wrapSquare wrapText="bothSides"/>
            <wp:docPr id="8" name="Рисунок 8" descr="C:\Users\LUDMILA\Desktop\летние площадки\17.06.15 Сармат Тарское\DSCN9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MILA\Desktop\летние площадки\17.06.15 Сармат Тарское\DSCN97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EC1897A" wp14:editId="41C3E9B5">
            <wp:simplePos x="0" y="0"/>
            <wp:positionH relativeFrom="column">
              <wp:posOffset>-13032</wp:posOffset>
            </wp:positionH>
            <wp:positionV relativeFrom="paragraph">
              <wp:posOffset>412352</wp:posOffset>
            </wp:positionV>
            <wp:extent cx="1552575" cy="1162050"/>
            <wp:effectExtent l="0" t="0" r="9525" b="0"/>
            <wp:wrapSquare wrapText="bothSides"/>
            <wp:docPr id="5" name="Рисунок 5" descr="C:\Users\LUDMILA\Desktop\летние площадки\04.06.15 Хосроев\камбилеевское 2\Фото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MILA\Desktop\летние площадки\04.06.15 Хосроев\камбилеевское 2\Фото05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какую бы школу не приходили наши педагоги их встречали тепло и радушно. Часто начальники школьных лагерей звонили в ДДТ руководству со словами благодарности и </w:t>
      </w:r>
      <w:proofErr w:type="gramStart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детей</w:t>
      </w:r>
      <w:proofErr w:type="gramEnd"/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от учителей.</w:t>
      </w:r>
    </w:p>
    <w:p w:rsidR="009F2F2A" w:rsidRPr="00D44311" w:rsidRDefault="00C350ED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36A15D75" wp14:editId="678B3335">
            <wp:simplePos x="0" y="0"/>
            <wp:positionH relativeFrom="column">
              <wp:posOffset>1462656</wp:posOffset>
            </wp:positionH>
            <wp:positionV relativeFrom="paragraph">
              <wp:posOffset>3429032</wp:posOffset>
            </wp:positionV>
            <wp:extent cx="1623695" cy="1125220"/>
            <wp:effectExtent l="0" t="0" r="0" b="0"/>
            <wp:wrapSquare wrapText="bothSides"/>
            <wp:docPr id="24" name="Рисунок 3" descr="C:\Users\LUDMILA\Desktop\летние площадки\17.06.2015 нижняя саниба Журавлев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MILA\Desktop\летние площадки\17.06.2015 нижняя саниба Журавлева\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9232265" wp14:editId="23EB39C3">
            <wp:simplePos x="0" y="0"/>
            <wp:positionH relativeFrom="column">
              <wp:posOffset>3258633</wp:posOffset>
            </wp:positionH>
            <wp:positionV relativeFrom="paragraph">
              <wp:posOffset>1443083</wp:posOffset>
            </wp:positionV>
            <wp:extent cx="1623695" cy="1217295"/>
            <wp:effectExtent l="0" t="0" r="0" b="1905"/>
            <wp:wrapSquare wrapText="bothSides"/>
            <wp:docPr id="11" name="Рисунок 11" descr="C:\Users\LUDMILA\Desktop\летние площадки\16.06.15 концерт Ногир 2\DSCN9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DMILA\Desktop\летние площадки\16.06.15 концерт Ногир 2\DSCN97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1213A2BE" wp14:editId="16570FA5">
            <wp:simplePos x="0" y="0"/>
            <wp:positionH relativeFrom="column">
              <wp:posOffset>4910268</wp:posOffset>
            </wp:positionH>
            <wp:positionV relativeFrom="paragraph">
              <wp:posOffset>1631496</wp:posOffset>
            </wp:positionV>
            <wp:extent cx="1363345" cy="1200150"/>
            <wp:effectExtent l="0" t="0" r="8255" b="0"/>
            <wp:wrapSquare wrapText="bothSides"/>
            <wp:docPr id="15" name="Рисунок 15" descr="C:\Users\LUDMILA\Desktop\летние площадки\05.06.15 Комгарон\DSCN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DMILA\Desktop\летние площадки\05.06.15 Комгарон\DSCN53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r="31840" b="19959"/>
                    <a:stretch/>
                  </pic:blipFill>
                  <pic:spPr bwMode="auto">
                    <a:xfrm>
                      <a:off x="0" y="0"/>
                      <a:ext cx="136334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24FFDE65" wp14:editId="07039E0A">
            <wp:simplePos x="0" y="0"/>
            <wp:positionH relativeFrom="column">
              <wp:posOffset>4878646</wp:posOffset>
            </wp:positionH>
            <wp:positionV relativeFrom="paragraph">
              <wp:posOffset>2854117</wp:posOffset>
            </wp:positionV>
            <wp:extent cx="1495425" cy="970280"/>
            <wp:effectExtent l="0" t="0" r="9525" b="1270"/>
            <wp:wrapSquare wrapText="bothSides"/>
            <wp:docPr id="22" name="Рисунок 4" descr="C:\Users\LUDMILA\Desktop\летние площадки\22.06.2015 архонка 2 журавлев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MILA\Desktop\летние площадки\22.06.2015 архонка 2 журавлева\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30D294D7" wp14:editId="19A4C038">
            <wp:simplePos x="0" y="0"/>
            <wp:positionH relativeFrom="column">
              <wp:posOffset>3280842</wp:posOffset>
            </wp:positionH>
            <wp:positionV relativeFrom="paragraph">
              <wp:posOffset>2731177</wp:posOffset>
            </wp:positionV>
            <wp:extent cx="1581150" cy="1190625"/>
            <wp:effectExtent l="19050" t="0" r="0" b="0"/>
            <wp:wrapSquare wrapText="bothSides"/>
            <wp:docPr id="19" name="Рисунок 19" descr="C:\Users\LUDMILA\Desktop\летние площадки\15.06.15 алханчурт Зура\IMG-201506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DMILA\Desktop\летние площадки\15.06.15 алханчурт Зура\IMG-20150616-WA0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9E4" w:rsidRPr="00D4431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06EDC17" wp14:editId="17FE3D98">
            <wp:simplePos x="0" y="0"/>
            <wp:positionH relativeFrom="column">
              <wp:posOffset>1372481</wp:posOffset>
            </wp:positionH>
            <wp:positionV relativeFrom="paragraph">
              <wp:posOffset>2118265</wp:posOffset>
            </wp:positionV>
            <wp:extent cx="1809750" cy="1352550"/>
            <wp:effectExtent l="19050" t="0" r="0" b="0"/>
            <wp:wrapSquare wrapText="bothSides"/>
            <wp:docPr id="18" name="Рисунок 18" descr="C:\Users\LUDMILA\Desktop\летние площадки\15.06.15 Гизель 2 Плиева\image-17-06-15-02-4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DMILA\Desktop\летние площадки\15.06.15 Гизель 2 Плиева\image-17-06-15-02-48-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9E4" w:rsidRPr="00D4431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0F8D9E87" wp14:editId="47075E42">
            <wp:simplePos x="0" y="0"/>
            <wp:positionH relativeFrom="column">
              <wp:posOffset>15240</wp:posOffset>
            </wp:positionH>
            <wp:positionV relativeFrom="paragraph">
              <wp:posOffset>2194172</wp:posOffset>
            </wp:positionV>
            <wp:extent cx="1330325" cy="1504950"/>
            <wp:effectExtent l="19050" t="0" r="3175" b="0"/>
            <wp:wrapSquare wrapText="bothSides"/>
            <wp:docPr id="17" name="Рисунок 17" descr="C:\Users\LUDMILA\Desktop\летние площадки\15.06.15 Гизель 2 Плиева\image-17-06-15-02-4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DMILA\Desktop\летние площадки\15.06.15 Гизель 2 Плиева\image-17-06-15-02-48-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9E4" w:rsidRPr="00D44311"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0B7F32E" wp14:editId="2BF8E016">
            <wp:simplePos x="0" y="0"/>
            <wp:positionH relativeFrom="column">
              <wp:posOffset>-29522</wp:posOffset>
            </wp:positionH>
            <wp:positionV relativeFrom="paragraph">
              <wp:posOffset>954045</wp:posOffset>
            </wp:positionV>
            <wp:extent cx="1552575" cy="1163320"/>
            <wp:effectExtent l="0" t="0" r="9525" b="0"/>
            <wp:wrapSquare wrapText="bothSides"/>
            <wp:docPr id="7" name="Рисунок 7" descr="C:\Users\LUDMILA\Desktop\летние площадки\10.06.15 концерт в Сунже\DSCN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MILA\Desktop\летние площадки\10.06.15 концерт в Сунже\DSCN96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F2A" w:rsidRPr="00D44311"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5B98490" wp14:editId="391F3BC0">
            <wp:simplePos x="0" y="0"/>
            <wp:positionH relativeFrom="column">
              <wp:posOffset>1581150</wp:posOffset>
            </wp:positionH>
            <wp:positionV relativeFrom="paragraph">
              <wp:posOffset>817245</wp:posOffset>
            </wp:positionV>
            <wp:extent cx="1569085" cy="1176655"/>
            <wp:effectExtent l="0" t="0" r="0" b="4445"/>
            <wp:wrapSquare wrapText="bothSides"/>
            <wp:docPr id="6" name="Рисунок 6" descr="C:\Users\LUDMILA\Desktop\летние площадки\10.06.15 концерт в Сунже\DSCN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MILA\Desktop\летние площадки\10.06.15 концерт в Сунже\DSCN96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F2A"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Еще одним положительным результатом работы ДДТ в летний период 2014-2915иуч. года стало знакомство обучающихся ДДТ с географией района – ведь многие подростки впервые были в разных селах района. Удовольствие от своей работы получили и ребята, продемонстрировавшие свои способности, и педагоги, получившие слова благодарности, и руководство ДДТ за наглядную пропаганду деятельности творческих объединений ДДТ.</w:t>
      </w:r>
    </w:p>
    <w:p w:rsidR="009F2F2A" w:rsidRPr="00D44311" w:rsidRDefault="009F2F2A" w:rsidP="007C195B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50ED" w:rsidRDefault="00C350ED" w:rsidP="007C195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350ED" w:rsidRDefault="00C350ED" w:rsidP="007C195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162C" w:rsidRPr="00D44311" w:rsidRDefault="000C162C" w:rsidP="007C195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 сожалению, педагогический коллектив не может обеспечить творческими объединениями все 36 школ нашего района. И именно на летних площадках восполнить хоть немного этот пробел</w:t>
      </w:r>
      <w:r w:rsidRPr="00D44311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. </w:t>
      </w:r>
    </w:p>
    <w:p w:rsidR="000C162C" w:rsidRPr="00D44311" w:rsidRDefault="000C162C" w:rsidP="007C195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Результатом работы педагогов и обучающихся Т/О ДДТ являются положительные отзывы руководителей школ, благодарности учителей, звонки с приглашениями посещения их школ и конечно же довольные, радостные, счастливые лица ребят, отдыхающих на летних оздоровительных площадках. </w:t>
      </w:r>
    </w:p>
    <w:p w:rsidR="000C162C" w:rsidRPr="00D44311" w:rsidRDefault="000C162C" w:rsidP="007C195B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     На протяжении всей работы летних оздоровительных площадок с 1 по 29 июня велся «</w:t>
      </w:r>
      <w:r w:rsidRPr="00D44311">
        <w:rPr>
          <w:rFonts w:ascii="Times New Roman" w:hAnsi="Times New Roman" w:cs="Times New Roman"/>
          <w:sz w:val="24"/>
          <w:szCs w:val="24"/>
        </w:rPr>
        <w:t>Дневник работы педагогов ДДТ» (отв. педагог-организатор Елизарова М.В.)</w:t>
      </w:r>
    </w:p>
    <w:p w:rsidR="000C162C" w:rsidRPr="00D44311" w:rsidRDefault="000C162C" w:rsidP="007C195B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Style w:val="apple-converted-space"/>
          <w:color w:val="000000"/>
        </w:rPr>
      </w:pPr>
      <w:r w:rsidRPr="00D44311">
        <w:rPr>
          <w:color w:val="000000"/>
        </w:rPr>
        <w:t>В процессе организованной работы на оздоровительных площадках дети получили массу удовольствий, получили заряд бодрости и энергии.</w:t>
      </w:r>
      <w:r w:rsidRPr="00D44311">
        <w:rPr>
          <w:rStyle w:val="apple-converted-space"/>
          <w:color w:val="000000"/>
        </w:rPr>
        <w:t> </w:t>
      </w:r>
    </w:p>
    <w:p w:rsidR="000C162C" w:rsidRPr="00D44311" w:rsidRDefault="000C162C" w:rsidP="007C195B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pple-converted-space"/>
          <w:color w:val="000000"/>
        </w:rPr>
      </w:pPr>
      <w:r w:rsidRPr="00D44311">
        <w:rPr>
          <w:rStyle w:val="apple-converted-space"/>
          <w:color w:val="000000"/>
        </w:rPr>
        <w:t>В республиканской газете «Чемпион Ир» была опубликована статья о работе ДДТ летом.</w:t>
      </w:r>
    </w:p>
    <w:p w:rsidR="00381E12" w:rsidRDefault="00381E12" w:rsidP="007C195B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hd w:val="clear" w:color="auto" w:fill="FFFFFF"/>
        </w:rPr>
      </w:pPr>
    </w:p>
    <w:p w:rsidR="00DF399B" w:rsidRDefault="00DF399B" w:rsidP="007C195B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hd w:val="clear" w:color="auto" w:fill="FFFFFF"/>
        </w:rPr>
      </w:pPr>
    </w:p>
    <w:p w:rsidR="00DF399B" w:rsidRPr="00D44311" w:rsidRDefault="00DF399B" w:rsidP="007C195B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hd w:val="clear" w:color="auto" w:fill="FFFFFF"/>
        </w:rPr>
      </w:pP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2.3. ОРГАНИЗАЦИЯ ОБРАЗОВАТЕЛЬНОГО И ВОСПИТАТЕЛЬНОГО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ПРОЦЕССА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365F92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i/>
          <w:iCs/>
          <w:color w:val="365F92"/>
          <w:sz w:val="24"/>
          <w:szCs w:val="24"/>
        </w:rPr>
        <w:t>Особенности образовательного процесса</w:t>
      </w:r>
      <w:r w:rsidRPr="00D44311">
        <w:rPr>
          <w:rFonts w:ascii="Times New Roman" w:hAnsi="Times New Roman" w:cs="Times New Roman"/>
          <w:b/>
          <w:bCs/>
          <w:color w:val="365F92"/>
          <w:sz w:val="24"/>
          <w:szCs w:val="24"/>
        </w:rPr>
        <w:t>: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образовательного процесса в 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ДДТ строится на основе учебного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плана и образовательных программ.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Образовательная прогр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амма ДДТ основана на примерных,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модифицированных и авторских программах, утверждаемых директором.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Для контроля над посещаемостью занятий п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едагог ведет журнал. Дети могут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получать домашние задания.</w:t>
      </w:r>
    </w:p>
    <w:p w:rsidR="000C162C" w:rsidRPr="00D44311" w:rsidRDefault="000C162C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ab/>
        <w:t>После прохождения полного курса образовательной программы обучающиеся получают Свидетельства об окончании творческого объединения. В этом году такие Свидетельства получили 2 выпускников ТО «Сармат» и 26 выпускников ТО раннего развития «Умка»</w:t>
      </w:r>
    </w:p>
    <w:tbl>
      <w:tblPr>
        <w:tblW w:w="100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"/>
        <w:gridCol w:w="3077"/>
        <w:gridCol w:w="1681"/>
        <w:gridCol w:w="1523"/>
        <w:gridCol w:w="381"/>
        <w:gridCol w:w="382"/>
        <w:gridCol w:w="382"/>
        <w:gridCol w:w="382"/>
        <w:gridCol w:w="382"/>
        <w:gridCol w:w="479"/>
        <w:gridCol w:w="425"/>
        <w:gridCol w:w="567"/>
      </w:tblGrid>
      <w:tr w:rsidR="00093297" w:rsidRPr="00DF399B" w:rsidTr="00D44311">
        <w:trPr>
          <w:cantSplit/>
          <w:trHeight w:val="850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№</w:t>
            </w:r>
          </w:p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шк</w:t>
            </w:r>
            <w:proofErr w:type="spellEnd"/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Школы района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 xml:space="preserve">Наименование </w:t>
            </w:r>
          </w:p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ТО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Ф.И.О.</w:t>
            </w:r>
          </w:p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 xml:space="preserve">  педагога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pStyle w:val="aa"/>
              <w:spacing w:line="276" w:lineRule="auto"/>
              <w:ind w:left="-108" w:right="-108"/>
              <w:jc w:val="center"/>
              <w:rPr>
                <w:sz w:val="20"/>
              </w:rPr>
            </w:pPr>
            <w:r w:rsidRPr="00DF399B">
              <w:rPr>
                <w:sz w:val="20"/>
              </w:rPr>
              <w:t>нагрузка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93297" w:rsidRPr="00DF399B" w:rsidRDefault="00093297" w:rsidP="007C195B">
            <w:pPr>
              <w:pStyle w:val="aa"/>
              <w:spacing w:line="276" w:lineRule="auto"/>
              <w:ind w:left="-108" w:right="-108"/>
              <w:jc w:val="center"/>
              <w:rPr>
                <w:sz w:val="20"/>
              </w:rPr>
            </w:pPr>
            <w:r w:rsidRPr="00DF399B">
              <w:rPr>
                <w:sz w:val="20"/>
              </w:rPr>
              <w:t>ФГОС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pStyle w:val="aa"/>
              <w:spacing w:line="276" w:lineRule="auto"/>
              <w:ind w:left="-108" w:right="-108"/>
              <w:jc w:val="center"/>
              <w:rPr>
                <w:sz w:val="20"/>
              </w:rPr>
            </w:pPr>
            <w:r w:rsidRPr="00DF399B">
              <w:rPr>
                <w:sz w:val="20"/>
              </w:rPr>
              <w:t>гр.</w:t>
            </w:r>
          </w:p>
          <w:p w:rsidR="00093297" w:rsidRPr="00DF399B" w:rsidRDefault="00093297" w:rsidP="007C195B">
            <w:pPr>
              <w:spacing w:line="276" w:lineRule="auto"/>
              <w:ind w:left="-108" w:right="-182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1г/о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pStyle w:val="aa"/>
              <w:spacing w:line="276" w:lineRule="auto"/>
              <w:ind w:right="-108"/>
              <w:jc w:val="center"/>
              <w:rPr>
                <w:sz w:val="20"/>
              </w:rPr>
            </w:pPr>
            <w:r w:rsidRPr="00DF399B">
              <w:rPr>
                <w:sz w:val="20"/>
              </w:rPr>
              <w:t>гр.</w:t>
            </w:r>
          </w:p>
          <w:p w:rsidR="00093297" w:rsidRPr="00DF399B" w:rsidRDefault="00093297" w:rsidP="007C195B">
            <w:pPr>
              <w:pStyle w:val="aa"/>
              <w:spacing w:line="276" w:lineRule="auto"/>
              <w:ind w:left="-108" w:right="-108"/>
              <w:jc w:val="center"/>
              <w:rPr>
                <w:sz w:val="20"/>
              </w:rPr>
            </w:pPr>
            <w:r w:rsidRPr="00DF399B">
              <w:rPr>
                <w:sz w:val="20"/>
              </w:rPr>
              <w:t>2г/о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44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гр</w:t>
            </w:r>
            <w:proofErr w:type="spellEnd"/>
          </w:p>
          <w:p w:rsidR="00093297" w:rsidRPr="00DF399B" w:rsidRDefault="00093297" w:rsidP="007C195B">
            <w:pPr>
              <w:spacing w:line="276" w:lineRule="auto"/>
              <w:ind w:left="-144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3г/о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44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гр.</w:t>
            </w:r>
          </w:p>
          <w:p w:rsidR="00093297" w:rsidRPr="00DF399B" w:rsidRDefault="00093297" w:rsidP="007C195B">
            <w:pPr>
              <w:spacing w:line="276" w:lineRule="auto"/>
              <w:ind w:left="-108" w:right="-15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4г/о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5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всего</w:t>
            </w:r>
          </w:p>
          <w:p w:rsidR="00093297" w:rsidRPr="00DF399B" w:rsidRDefault="00093297" w:rsidP="007C195B">
            <w:pPr>
              <w:spacing w:line="276" w:lineRule="auto"/>
              <w:ind w:left="-108" w:right="-15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групп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кол.</w:t>
            </w:r>
          </w:p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обуч</w:t>
            </w:r>
            <w:proofErr w:type="spellEnd"/>
          </w:p>
        </w:tc>
      </w:tr>
      <w:tr w:rsidR="00093297" w:rsidRPr="00DF399B" w:rsidTr="002B58A4">
        <w:trPr>
          <w:cantSplit/>
          <w:trHeight w:val="270"/>
          <w:jc w:val="center"/>
        </w:trPr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numPr>
                <w:ilvl w:val="0"/>
                <w:numId w:val="14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 w:hanging="43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 xml:space="preserve">СОШ № </w:t>
            </w:r>
            <w:proofErr w:type="gramStart"/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  ст.</w:t>
            </w:r>
            <w:proofErr w:type="gramEnd"/>
            <w:r w:rsidRPr="00DF399B">
              <w:rPr>
                <w:rFonts w:ascii="Times New Roman" w:hAnsi="Times New Roman" w:cs="Times New Roman"/>
                <w:sz w:val="20"/>
                <w:szCs w:val="24"/>
              </w:rPr>
              <w:t xml:space="preserve"> Архонская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i/>
                <w:sz w:val="20"/>
                <w:szCs w:val="24"/>
              </w:rPr>
              <w:t>«Веселинки»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Журавлева Г.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31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74</w:t>
            </w:r>
          </w:p>
        </w:tc>
      </w:tr>
      <w:tr w:rsidR="00093297" w:rsidRPr="00DF399B" w:rsidTr="002B58A4">
        <w:trPr>
          <w:cantSplit/>
          <w:jc w:val="center"/>
        </w:trPr>
        <w:tc>
          <w:tcPr>
            <w:tcW w:w="4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numPr>
                <w:ilvl w:val="0"/>
                <w:numId w:val="14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i/>
                <w:sz w:val="20"/>
                <w:szCs w:val="24"/>
              </w:rPr>
              <w:t>«Юный турист»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Дзукаев П.И.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0,5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9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0</w:t>
            </w:r>
          </w:p>
        </w:tc>
      </w:tr>
      <w:tr w:rsidR="00093297" w:rsidRPr="00DF399B" w:rsidTr="002B58A4">
        <w:trPr>
          <w:cantSplit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numPr>
                <w:ilvl w:val="0"/>
                <w:numId w:val="14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ДК с. Чермен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i/>
                <w:sz w:val="20"/>
                <w:szCs w:val="24"/>
              </w:rPr>
              <w:t>«Веселый клубок»</w:t>
            </w:r>
          </w:p>
        </w:tc>
        <w:tc>
          <w:tcPr>
            <w:tcW w:w="15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Дзгоева М.А.</w:t>
            </w:r>
          </w:p>
        </w:tc>
        <w:tc>
          <w:tcPr>
            <w:tcW w:w="3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0</w:t>
            </w:r>
          </w:p>
        </w:tc>
      </w:tr>
      <w:tr w:rsidR="00093297" w:rsidRPr="00DF399B" w:rsidTr="002B58A4">
        <w:trPr>
          <w:cantSplit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numPr>
                <w:ilvl w:val="0"/>
                <w:numId w:val="14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МБОУ СОШ с. Дачное</w:t>
            </w: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15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13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32</w:t>
            </w:r>
          </w:p>
        </w:tc>
      </w:tr>
      <w:tr w:rsidR="00093297" w:rsidRPr="00DF399B" w:rsidTr="002B58A4">
        <w:trPr>
          <w:cantSplit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numPr>
                <w:ilvl w:val="0"/>
                <w:numId w:val="14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МБОУ СОШ №1 с. Чермен</w:t>
            </w: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15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16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34</w:t>
            </w:r>
          </w:p>
        </w:tc>
      </w:tr>
      <w:tr w:rsidR="00093297" w:rsidRPr="00DF399B" w:rsidTr="002B58A4">
        <w:trPr>
          <w:cantSplit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numPr>
                <w:ilvl w:val="0"/>
                <w:numId w:val="14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МБОУ СОШ с. Дачное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i/>
                <w:sz w:val="20"/>
                <w:szCs w:val="24"/>
              </w:rPr>
              <w:t>«Лезгинка»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Хосроев А.И.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24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0,75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17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17</w:t>
            </w:r>
          </w:p>
        </w:tc>
      </w:tr>
      <w:tr w:rsidR="00093297" w:rsidRPr="00DF399B" w:rsidTr="002B58A4">
        <w:trPr>
          <w:cantSplit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numPr>
                <w:ilvl w:val="0"/>
                <w:numId w:val="14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 xml:space="preserve">МБОУ СОШ с. </w:t>
            </w:r>
            <w:proofErr w:type="spellStart"/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Комгарон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i/>
                <w:sz w:val="20"/>
                <w:szCs w:val="24"/>
              </w:rPr>
              <w:t>«Ровесники»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Цхурбаева З.Ц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17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29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65</w:t>
            </w:r>
          </w:p>
        </w:tc>
      </w:tr>
      <w:tr w:rsidR="00093297" w:rsidRPr="00DF399B" w:rsidTr="002B58A4">
        <w:trPr>
          <w:cantSplit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297" w:rsidRPr="00DF399B" w:rsidRDefault="00093297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297" w:rsidRPr="00DF399B" w:rsidRDefault="00093297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МБОУ СОШ с. Михайловское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i/>
                <w:sz w:val="20"/>
                <w:szCs w:val="24"/>
              </w:rPr>
              <w:t>«Нарты»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Плиева Н.С.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25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23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22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128</w:t>
            </w:r>
          </w:p>
        </w:tc>
      </w:tr>
      <w:tr w:rsidR="00093297" w:rsidRPr="00DF399B" w:rsidTr="002B58A4">
        <w:trPr>
          <w:cantSplit/>
          <w:jc w:val="center"/>
        </w:trPr>
        <w:tc>
          <w:tcPr>
            <w:tcW w:w="4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30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 xml:space="preserve">МБОУ СОШ №1 с. </w:t>
            </w:r>
            <w:proofErr w:type="spellStart"/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Ногир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i/>
                <w:sz w:val="20"/>
                <w:szCs w:val="24"/>
              </w:rPr>
              <w:t>«</w:t>
            </w:r>
            <w:proofErr w:type="spellStart"/>
            <w:r w:rsidRPr="00DF399B">
              <w:rPr>
                <w:rFonts w:ascii="Times New Roman" w:hAnsi="Times New Roman" w:cs="Times New Roman"/>
                <w:i/>
                <w:sz w:val="20"/>
                <w:szCs w:val="24"/>
              </w:rPr>
              <w:t>Дидинæг</w:t>
            </w:r>
            <w:proofErr w:type="spellEnd"/>
            <w:r w:rsidRPr="00DF399B">
              <w:rPr>
                <w:rFonts w:ascii="Times New Roman" w:hAnsi="Times New Roman" w:cs="Times New Roman"/>
                <w:i/>
                <w:sz w:val="20"/>
                <w:szCs w:val="24"/>
              </w:rPr>
              <w:t>»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Дзагоева А.Г.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0,5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2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3</w:t>
            </w:r>
          </w:p>
        </w:tc>
      </w:tr>
      <w:tr w:rsidR="00093297" w:rsidRPr="00DF399B" w:rsidTr="002B58A4">
        <w:trPr>
          <w:cantSplit/>
          <w:jc w:val="center"/>
        </w:trPr>
        <w:tc>
          <w:tcPr>
            <w:tcW w:w="4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numPr>
                <w:ilvl w:val="0"/>
                <w:numId w:val="14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i/>
                <w:sz w:val="20"/>
                <w:szCs w:val="24"/>
              </w:rPr>
              <w:t>КВН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Дзукаев З.Г.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0,5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17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17</w:t>
            </w:r>
          </w:p>
        </w:tc>
      </w:tr>
      <w:tr w:rsidR="00093297" w:rsidRPr="00DF399B" w:rsidTr="002B58A4">
        <w:trPr>
          <w:cantSplit/>
          <w:jc w:val="center"/>
        </w:trPr>
        <w:tc>
          <w:tcPr>
            <w:tcW w:w="4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lastRenderedPageBreak/>
              <w:t>9</w:t>
            </w:r>
          </w:p>
        </w:tc>
        <w:tc>
          <w:tcPr>
            <w:tcW w:w="30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 xml:space="preserve">МБОУ СОШ №2 с. </w:t>
            </w:r>
            <w:proofErr w:type="spellStart"/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Ногир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i/>
                <w:sz w:val="20"/>
                <w:szCs w:val="24"/>
              </w:rPr>
              <w:t>«</w:t>
            </w:r>
            <w:proofErr w:type="spellStart"/>
            <w:r w:rsidRPr="00DF399B">
              <w:rPr>
                <w:rFonts w:ascii="Times New Roman" w:hAnsi="Times New Roman" w:cs="Times New Roman"/>
                <w:i/>
                <w:sz w:val="20"/>
                <w:szCs w:val="24"/>
              </w:rPr>
              <w:t>Дидинæг</w:t>
            </w:r>
            <w:proofErr w:type="spellEnd"/>
            <w:r w:rsidRPr="00DF399B">
              <w:rPr>
                <w:rFonts w:ascii="Times New Roman" w:hAnsi="Times New Roman" w:cs="Times New Roman"/>
                <w:i/>
                <w:sz w:val="20"/>
                <w:szCs w:val="24"/>
              </w:rPr>
              <w:t>»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Дзагоева А.Г.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0,5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7</w:t>
            </w:r>
          </w:p>
        </w:tc>
      </w:tr>
      <w:tr w:rsidR="00093297" w:rsidRPr="00DF399B" w:rsidTr="002B58A4">
        <w:trPr>
          <w:cantSplit/>
          <w:jc w:val="center"/>
        </w:trPr>
        <w:tc>
          <w:tcPr>
            <w:tcW w:w="4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numPr>
                <w:ilvl w:val="0"/>
                <w:numId w:val="14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i/>
                <w:sz w:val="20"/>
                <w:szCs w:val="24"/>
              </w:rPr>
              <w:t>КВН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Дзукаев З.Г.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0.5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10</w:t>
            </w:r>
          </w:p>
        </w:tc>
      </w:tr>
      <w:tr w:rsidR="00093297" w:rsidRPr="00DF399B" w:rsidTr="002B58A4">
        <w:trPr>
          <w:cantSplit/>
          <w:jc w:val="center"/>
        </w:trPr>
        <w:tc>
          <w:tcPr>
            <w:tcW w:w="4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numPr>
                <w:ilvl w:val="0"/>
                <w:numId w:val="14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i/>
                <w:sz w:val="20"/>
                <w:szCs w:val="24"/>
              </w:rPr>
              <w:t>Шахматы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Лазаров А.Ш.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74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74</w:t>
            </w:r>
          </w:p>
        </w:tc>
      </w:tr>
      <w:tr w:rsidR="00093297" w:rsidRPr="00DF399B" w:rsidTr="002B58A4">
        <w:trPr>
          <w:cantSplit/>
          <w:jc w:val="center"/>
        </w:trPr>
        <w:tc>
          <w:tcPr>
            <w:tcW w:w="4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numPr>
                <w:ilvl w:val="0"/>
                <w:numId w:val="14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Кадиева Н.Д.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72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72</w:t>
            </w:r>
          </w:p>
        </w:tc>
      </w:tr>
      <w:tr w:rsidR="00093297" w:rsidRPr="00DF399B" w:rsidTr="002B58A4">
        <w:trPr>
          <w:cantSplit/>
          <w:trHeight w:val="233"/>
          <w:jc w:val="center"/>
        </w:trPr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87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МБОУ СОШ №1 с. Октябрьское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i/>
                <w:sz w:val="20"/>
                <w:szCs w:val="24"/>
              </w:rPr>
              <w:t>«Оригами»</w:t>
            </w:r>
          </w:p>
        </w:tc>
        <w:tc>
          <w:tcPr>
            <w:tcW w:w="15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Суанова Л.Х.</w:t>
            </w:r>
          </w:p>
        </w:tc>
        <w:tc>
          <w:tcPr>
            <w:tcW w:w="3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46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29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15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90</w:t>
            </w:r>
          </w:p>
        </w:tc>
      </w:tr>
      <w:tr w:rsidR="00093297" w:rsidRPr="00DF399B" w:rsidTr="002B58A4">
        <w:trPr>
          <w:cantSplit/>
          <w:trHeight w:val="233"/>
          <w:jc w:val="center"/>
        </w:trPr>
        <w:tc>
          <w:tcPr>
            <w:tcW w:w="4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numPr>
                <w:ilvl w:val="0"/>
                <w:numId w:val="14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 xml:space="preserve">МБОУ </w:t>
            </w:r>
            <w:proofErr w:type="gramStart"/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СОШ  №</w:t>
            </w:r>
            <w:proofErr w:type="gramEnd"/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2 с. Октябрьское</w:t>
            </w: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15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42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56</w:t>
            </w:r>
          </w:p>
        </w:tc>
      </w:tr>
      <w:tr w:rsidR="00093297" w:rsidRPr="00DF399B" w:rsidTr="002B58A4">
        <w:trPr>
          <w:cantSplit/>
          <w:trHeight w:val="233"/>
          <w:jc w:val="center"/>
        </w:trPr>
        <w:tc>
          <w:tcPr>
            <w:tcW w:w="4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numPr>
                <w:ilvl w:val="0"/>
                <w:numId w:val="14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 xml:space="preserve">МБОУ СОШ с. </w:t>
            </w:r>
            <w:proofErr w:type="spellStart"/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Куртат</w:t>
            </w:r>
            <w:proofErr w:type="spellEnd"/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15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31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25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56</w:t>
            </w:r>
          </w:p>
        </w:tc>
      </w:tr>
      <w:tr w:rsidR="00093297" w:rsidRPr="00DF399B" w:rsidTr="002B58A4">
        <w:trPr>
          <w:cantSplit/>
          <w:trHeight w:val="233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45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МБОУ СОШ с. Сунжа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i/>
                <w:sz w:val="20"/>
                <w:szCs w:val="24"/>
              </w:rPr>
              <w:t>«Ир»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Бестаева З.В.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98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98</w:t>
            </w:r>
          </w:p>
        </w:tc>
      </w:tr>
      <w:tr w:rsidR="00093297" w:rsidRPr="00DF399B" w:rsidTr="002B58A4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45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МБОУ СОШ №2 с. Чермен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НОУ «Старт»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Цалиева Дз.М.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0,5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9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9</w:t>
            </w:r>
          </w:p>
        </w:tc>
      </w:tr>
      <w:tr w:rsidR="00093297" w:rsidRPr="00DF399B" w:rsidTr="002B58A4">
        <w:trPr>
          <w:jc w:val="center"/>
        </w:trPr>
        <w:tc>
          <w:tcPr>
            <w:tcW w:w="6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right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Итого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begin"/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instrText xml:space="preserve"> =SUM(ABOVE) </w:instrTex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separate"/>
            </w:r>
            <w:r w:rsidRPr="00DF399B"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  <w:t>493</w: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end"/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297" w:rsidRPr="00DF399B" w:rsidRDefault="00093297" w:rsidP="007C195B">
            <w:pPr>
              <w:spacing w:line="276" w:lineRule="auto"/>
              <w:ind w:right="-108" w:hanging="16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begin"/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instrText xml:space="preserve"> =SUM(ABOVE) </w:instrTex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separate"/>
            </w:r>
            <w:r w:rsidRPr="00DF399B"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  <w:t>72</w: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end"/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297" w:rsidRPr="00DF399B" w:rsidRDefault="00093297" w:rsidP="007C195B">
            <w:pPr>
              <w:spacing w:line="276" w:lineRule="auto"/>
              <w:ind w:right="-108" w:hanging="125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begin"/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instrText xml:space="preserve"> =SUM(ABOVE) </w:instrTex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separate"/>
            </w:r>
            <w:r w:rsidRPr="00DF399B"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  <w:t>8</w: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end"/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297" w:rsidRPr="00DF399B" w:rsidRDefault="00093297" w:rsidP="007C195B">
            <w:pPr>
              <w:spacing w:line="276" w:lineRule="auto"/>
              <w:ind w:right="-179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begin"/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instrText xml:space="preserve"> =SUM(ABOVE) </w:instrTex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separate"/>
            </w:r>
            <w:r w:rsidRPr="00DF399B"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  <w:t>28</w: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297" w:rsidRPr="00DF399B" w:rsidRDefault="00093297" w:rsidP="007C195B">
            <w:pPr>
              <w:spacing w:line="276" w:lineRule="auto"/>
              <w:ind w:right="-179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begin"/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instrText xml:space="preserve"> =SUM(ABOVE) </w:instrTex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separate"/>
            </w:r>
            <w:r w:rsidRPr="00DF399B"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  <w:t>86</w: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 w:hanging="46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begin"/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instrText xml:space="preserve"> =SUM(ABOVE) </w:instrTex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separate"/>
            </w:r>
            <w:r w:rsidRPr="00DF399B"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  <w:t>842</w: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end"/>
            </w:r>
          </w:p>
        </w:tc>
      </w:tr>
    </w:tbl>
    <w:p w:rsidR="00DF399B" w:rsidRDefault="00DF399B" w:rsidP="007C195B">
      <w:pPr>
        <w:pStyle w:val="a9"/>
        <w:spacing w:line="276" w:lineRule="auto"/>
        <w:jc w:val="center"/>
        <w:rPr>
          <w:rFonts w:ascii="Times New Roman" w:hAnsi="Times New Roman"/>
          <w:b/>
          <w:sz w:val="20"/>
          <w:szCs w:val="24"/>
        </w:rPr>
      </w:pPr>
    </w:p>
    <w:p w:rsidR="00DF399B" w:rsidRDefault="00DF399B" w:rsidP="007C195B">
      <w:pPr>
        <w:pStyle w:val="a9"/>
        <w:spacing w:line="276" w:lineRule="auto"/>
        <w:jc w:val="center"/>
        <w:rPr>
          <w:rFonts w:ascii="Times New Roman" w:hAnsi="Times New Roman"/>
          <w:b/>
          <w:sz w:val="20"/>
          <w:szCs w:val="24"/>
        </w:rPr>
      </w:pPr>
    </w:p>
    <w:p w:rsidR="00DF399B" w:rsidRDefault="00DF399B" w:rsidP="007C195B">
      <w:pPr>
        <w:pStyle w:val="a9"/>
        <w:spacing w:line="276" w:lineRule="auto"/>
        <w:jc w:val="center"/>
        <w:rPr>
          <w:rFonts w:ascii="Times New Roman" w:hAnsi="Times New Roman"/>
          <w:b/>
          <w:sz w:val="20"/>
          <w:szCs w:val="24"/>
        </w:rPr>
      </w:pPr>
    </w:p>
    <w:p w:rsidR="00093297" w:rsidRPr="00DF399B" w:rsidRDefault="00093297" w:rsidP="007C195B">
      <w:pPr>
        <w:pStyle w:val="a9"/>
        <w:spacing w:line="276" w:lineRule="auto"/>
        <w:jc w:val="center"/>
        <w:rPr>
          <w:rFonts w:ascii="Times New Roman" w:hAnsi="Times New Roman"/>
          <w:b/>
          <w:sz w:val="20"/>
          <w:szCs w:val="24"/>
        </w:rPr>
      </w:pPr>
      <w:r w:rsidRPr="00DF399B">
        <w:rPr>
          <w:rFonts w:ascii="Times New Roman" w:hAnsi="Times New Roman"/>
          <w:b/>
          <w:sz w:val="20"/>
          <w:szCs w:val="24"/>
        </w:rPr>
        <w:t>в Доме детского творчества</w:t>
      </w:r>
    </w:p>
    <w:tbl>
      <w:tblPr>
        <w:tblW w:w="9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4"/>
        <w:gridCol w:w="2509"/>
        <w:gridCol w:w="2007"/>
        <w:gridCol w:w="1701"/>
        <w:gridCol w:w="360"/>
        <w:gridCol w:w="420"/>
        <w:gridCol w:w="420"/>
        <w:gridCol w:w="420"/>
        <w:gridCol w:w="476"/>
        <w:gridCol w:w="537"/>
        <w:gridCol w:w="618"/>
      </w:tblGrid>
      <w:tr w:rsidR="00093297" w:rsidRPr="00DF399B" w:rsidTr="002B58A4">
        <w:trPr>
          <w:trHeight w:val="518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№</w:t>
            </w:r>
          </w:p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то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46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направленность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Наименование т/о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Ф.И.О.     педагога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pStyle w:val="aa"/>
              <w:spacing w:line="276" w:lineRule="auto"/>
              <w:ind w:left="-108" w:right="-108"/>
              <w:jc w:val="center"/>
              <w:rPr>
                <w:sz w:val="20"/>
              </w:rPr>
            </w:pPr>
            <w:r w:rsidRPr="00DF399B">
              <w:rPr>
                <w:sz w:val="20"/>
              </w:rPr>
              <w:t>нагрузка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pStyle w:val="aa"/>
              <w:spacing w:line="276" w:lineRule="auto"/>
              <w:ind w:left="-108" w:right="-108"/>
              <w:jc w:val="center"/>
              <w:rPr>
                <w:sz w:val="20"/>
              </w:rPr>
            </w:pPr>
            <w:r w:rsidRPr="00DF399B">
              <w:rPr>
                <w:sz w:val="20"/>
              </w:rPr>
              <w:t>гр.</w:t>
            </w:r>
          </w:p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1г/о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pStyle w:val="aa"/>
              <w:spacing w:line="276" w:lineRule="auto"/>
              <w:ind w:right="-108"/>
              <w:jc w:val="center"/>
              <w:rPr>
                <w:sz w:val="20"/>
              </w:rPr>
            </w:pPr>
            <w:r w:rsidRPr="00DF399B">
              <w:rPr>
                <w:sz w:val="20"/>
              </w:rPr>
              <w:t>гр.</w:t>
            </w:r>
          </w:p>
          <w:p w:rsidR="00093297" w:rsidRPr="00DF399B" w:rsidRDefault="00093297" w:rsidP="007C195B">
            <w:pPr>
              <w:pStyle w:val="aa"/>
              <w:spacing w:line="276" w:lineRule="auto"/>
              <w:ind w:left="-108" w:right="-108"/>
              <w:jc w:val="center"/>
              <w:rPr>
                <w:sz w:val="20"/>
              </w:rPr>
            </w:pPr>
            <w:r w:rsidRPr="00DF399B">
              <w:rPr>
                <w:sz w:val="20"/>
              </w:rPr>
              <w:t>2г/о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гр</w:t>
            </w:r>
            <w:proofErr w:type="spellEnd"/>
          </w:p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3г/о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44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гр</w:t>
            </w:r>
            <w:proofErr w:type="spellEnd"/>
          </w:p>
          <w:p w:rsidR="00093297" w:rsidRPr="00DF399B" w:rsidRDefault="00093297" w:rsidP="007C195B">
            <w:pPr>
              <w:spacing w:line="276" w:lineRule="auto"/>
              <w:ind w:left="-108" w:right="-15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4г/о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5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всего</w:t>
            </w:r>
          </w:p>
          <w:p w:rsidR="00093297" w:rsidRPr="00DF399B" w:rsidRDefault="00093297" w:rsidP="007C195B">
            <w:pPr>
              <w:spacing w:line="276" w:lineRule="auto"/>
              <w:ind w:left="-108" w:right="-15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групп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кол.</w:t>
            </w:r>
          </w:p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обуч</w:t>
            </w:r>
            <w:proofErr w:type="spellEnd"/>
          </w:p>
        </w:tc>
      </w:tr>
      <w:tr w:rsidR="00093297" w:rsidRPr="00DF399B" w:rsidTr="002B58A4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7"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13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Национальные танцы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«Сармат»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Гаглоева Д.Т.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33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26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13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68" w:hanging="4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72</w:t>
            </w:r>
          </w:p>
        </w:tc>
      </w:tr>
      <w:tr w:rsidR="00093297" w:rsidRPr="00DF399B" w:rsidTr="002B58A4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7"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Осетинские танцы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«Ритмы Кавказа»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Джиоева С.З.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44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46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60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73" w:hanging="143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150</w:t>
            </w:r>
          </w:p>
        </w:tc>
      </w:tr>
      <w:tr w:rsidR="00093297" w:rsidRPr="00DF399B" w:rsidTr="002B58A4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7"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15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Обучение игре на доуле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«Эхо гор»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Болотаев Э.М.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9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7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9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7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38</w:t>
            </w:r>
          </w:p>
        </w:tc>
      </w:tr>
      <w:tr w:rsidR="00093297" w:rsidRPr="00DF399B" w:rsidTr="002B58A4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7"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16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Осетинская гармоника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«Мелодии Иристона»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Пухаева Л.В.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14</w:t>
            </w:r>
          </w:p>
        </w:tc>
      </w:tr>
      <w:tr w:rsidR="00093297" w:rsidRPr="00DF399B" w:rsidTr="002B58A4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7"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17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Вокальное пение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«Вдохновение»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Габуева С.В.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25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21</w:t>
            </w:r>
          </w:p>
        </w:tc>
      </w:tr>
      <w:tr w:rsidR="00093297" w:rsidRPr="00DF399B" w:rsidTr="002B58A4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7"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Культурологическое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КВН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Дзукаев З.Г.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52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52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252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  11</w:t>
            </w:r>
          </w:p>
        </w:tc>
      </w:tr>
      <w:tr w:rsidR="00093297" w:rsidRPr="00DF399B" w:rsidTr="002B58A4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7"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 xml:space="preserve">Театральное </w:t>
            </w:r>
            <w:proofErr w:type="spellStart"/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исск</w:t>
            </w:r>
            <w:proofErr w:type="spellEnd"/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-во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Театр-студия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Волохова В.А.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68" w:hanging="16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52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52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68" w:right="-25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12</w:t>
            </w:r>
          </w:p>
        </w:tc>
      </w:tr>
      <w:tr w:rsidR="00093297" w:rsidRPr="00DF399B" w:rsidTr="002B58A4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7"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Социальная педагогика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ШРР «Умка»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Кабисова С.Б.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32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68" w:hanging="16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52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52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68" w:right="-25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32</w:t>
            </w:r>
          </w:p>
        </w:tc>
      </w:tr>
      <w:tr w:rsidR="00093297" w:rsidRPr="00DF399B" w:rsidTr="002B58A4">
        <w:trPr>
          <w:jc w:val="center"/>
        </w:trPr>
        <w:tc>
          <w:tcPr>
            <w:tcW w:w="6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right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ИТОГО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begin"/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instrText xml:space="preserve"> =SUM(ABOVE) </w:instrTex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separate"/>
            </w:r>
            <w:r w:rsidRPr="00DF399B"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  <w:t>157</w: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297" w:rsidRPr="00DF399B" w:rsidRDefault="00093297" w:rsidP="007C195B">
            <w:pPr>
              <w:spacing w:line="276" w:lineRule="auto"/>
              <w:ind w:right="-148" w:hanging="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begin"/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instrText xml:space="preserve"> =SUM(ABOVE) </w:instrTex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separate"/>
            </w:r>
            <w:r w:rsidRPr="00DF399B"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  <w:t>92</w: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begin"/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instrText xml:space="preserve"> =SUM(ABOVE) </w:instrTex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separate"/>
            </w:r>
            <w:r w:rsidRPr="00DF399B"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  <w:t>90</w: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end"/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297" w:rsidRPr="00DF399B" w:rsidRDefault="00093297" w:rsidP="007C195B">
            <w:pPr>
              <w:spacing w:line="276" w:lineRule="auto"/>
              <w:ind w:right="-15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begin"/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instrText xml:space="preserve"> =SUM(ABOVE) </w:instrTex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separate"/>
            </w:r>
            <w:r w:rsidRPr="00DF399B"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  <w:t>11</w: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end"/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297" w:rsidRPr="00DF399B" w:rsidRDefault="00093297" w:rsidP="007C195B">
            <w:pPr>
              <w:spacing w:line="276" w:lineRule="auto"/>
              <w:ind w:right="-15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begin"/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instrText xml:space="preserve"> =SUM(ABOVE) </w:instrTex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separate"/>
            </w:r>
            <w:r w:rsidRPr="00DF399B"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  <w:t>19</w: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end"/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252" w:hanging="143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begin"/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instrText xml:space="preserve"> =SUM(ABOVE) </w:instrTex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separate"/>
            </w:r>
            <w:r w:rsidRPr="00DF399B"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  <w:t>350</w:t>
            </w: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fldChar w:fldCharType="end"/>
            </w:r>
          </w:p>
        </w:tc>
      </w:tr>
      <w:tr w:rsidR="00093297" w:rsidRPr="00DF399B" w:rsidTr="002B58A4">
        <w:trPr>
          <w:jc w:val="center"/>
        </w:trPr>
        <w:tc>
          <w:tcPr>
            <w:tcW w:w="6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right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Всего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650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297" w:rsidRPr="00DF399B" w:rsidRDefault="00093297" w:rsidP="007C195B">
            <w:pPr>
              <w:spacing w:line="276" w:lineRule="auto"/>
              <w:ind w:right="-148" w:hanging="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164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98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5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39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15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105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97" w:rsidRPr="00DF399B" w:rsidRDefault="00093297" w:rsidP="007C195B">
            <w:pPr>
              <w:spacing w:line="276" w:lineRule="auto"/>
              <w:ind w:right="-252" w:hanging="143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399B">
              <w:rPr>
                <w:rFonts w:ascii="Times New Roman" w:hAnsi="Times New Roman" w:cs="Times New Roman"/>
                <w:b/>
                <w:sz w:val="20"/>
                <w:szCs w:val="24"/>
              </w:rPr>
              <w:t>1192</w:t>
            </w:r>
          </w:p>
        </w:tc>
      </w:tr>
    </w:tbl>
    <w:p w:rsidR="00093297" w:rsidRPr="00DF399B" w:rsidRDefault="00093297" w:rsidP="007C195B">
      <w:pPr>
        <w:pStyle w:val="a9"/>
        <w:spacing w:line="276" w:lineRule="auto"/>
        <w:ind w:left="-567" w:firstLine="567"/>
        <w:jc w:val="both"/>
        <w:rPr>
          <w:rFonts w:ascii="Times New Roman" w:hAnsi="Times New Roman"/>
          <w:sz w:val="20"/>
          <w:szCs w:val="24"/>
        </w:rPr>
      </w:pPr>
    </w:p>
    <w:p w:rsidR="00093297" w:rsidRPr="00D44311" w:rsidRDefault="00093297" w:rsidP="007C195B">
      <w:pPr>
        <w:pStyle w:val="a9"/>
        <w:spacing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44311">
        <w:rPr>
          <w:rFonts w:ascii="Times New Roman" w:hAnsi="Times New Roman"/>
          <w:sz w:val="24"/>
          <w:szCs w:val="24"/>
        </w:rPr>
        <w:t xml:space="preserve">Дом детского творчества продолжал свою учебно-воспитательную деятельность по 6 основным направлениям: </w:t>
      </w:r>
    </w:p>
    <w:p w:rsidR="00093297" w:rsidRPr="00D44311" w:rsidRDefault="00093297" w:rsidP="007C195B">
      <w:pPr>
        <w:pStyle w:val="a9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44311">
        <w:rPr>
          <w:rFonts w:ascii="Times New Roman" w:hAnsi="Times New Roman"/>
          <w:sz w:val="24"/>
          <w:szCs w:val="24"/>
        </w:rPr>
        <w:t>художественно-эстетическое</w:t>
      </w:r>
    </w:p>
    <w:p w:rsidR="00093297" w:rsidRPr="00D44311" w:rsidRDefault="00093297" w:rsidP="007C195B">
      <w:pPr>
        <w:pStyle w:val="a9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44311">
        <w:rPr>
          <w:rFonts w:ascii="Times New Roman" w:hAnsi="Times New Roman"/>
          <w:sz w:val="24"/>
          <w:szCs w:val="24"/>
        </w:rPr>
        <w:t>социально-педагогическое</w:t>
      </w:r>
    </w:p>
    <w:p w:rsidR="00093297" w:rsidRPr="00D44311" w:rsidRDefault="00093297" w:rsidP="007C195B">
      <w:pPr>
        <w:pStyle w:val="a9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44311">
        <w:rPr>
          <w:rFonts w:ascii="Times New Roman" w:hAnsi="Times New Roman"/>
          <w:sz w:val="24"/>
          <w:szCs w:val="24"/>
        </w:rPr>
        <w:t>военно-патриотическое</w:t>
      </w:r>
    </w:p>
    <w:p w:rsidR="00093297" w:rsidRPr="00D44311" w:rsidRDefault="00093297" w:rsidP="007C195B">
      <w:pPr>
        <w:pStyle w:val="a9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44311">
        <w:rPr>
          <w:rFonts w:ascii="Times New Roman" w:hAnsi="Times New Roman"/>
          <w:sz w:val="24"/>
          <w:szCs w:val="24"/>
        </w:rPr>
        <w:t>естественно-научное</w:t>
      </w:r>
    </w:p>
    <w:p w:rsidR="00093297" w:rsidRPr="00D44311" w:rsidRDefault="00093297" w:rsidP="007C195B">
      <w:pPr>
        <w:pStyle w:val="a9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44311">
        <w:rPr>
          <w:rFonts w:ascii="Times New Roman" w:hAnsi="Times New Roman"/>
          <w:sz w:val="24"/>
          <w:szCs w:val="24"/>
        </w:rPr>
        <w:t>культурологическое</w:t>
      </w:r>
    </w:p>
    <w:p w:rsidR="00093297" w:rsidRPr="00D44311" w:rsidRDefault="00093297" w:rsidP="007C195B">
      <w:pPr>
        <w:pStyle w:val="a9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44311">
        <w:rPr>
          <w:rFonts w:ascii="Times New Roman" w:hAnsi="Times New Roman"/>
          <w:sz w:val="24"/>
          <w:szCs w:val="24"/>
        </w:rPr>
        <w:t>начально-техническое</w:t>
      </w:r>
    </w:p>
    <w:p w:rsidR="00093297" w:rsidRPr="00D44311" w:rsidRDefault="00093297" w:rsidP="007C195B">
      <w:pPr>
        <w:pStyle w:val="a9"/>
        <w:spacing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44311">
        <w:rPr>
          <w:rFonts w:ascii="Times New Roman" w:hAnsi="Times New Roman"/>
          <w:sz w:val="24"/>
          <w:szCs w:val="24"/>
        </w:rPr>
        <w:t>Из 1192 обучающихся 20 творческих объединений 842 ребенка занимаются на базе 12 школ Пригородного района. Треть всего контингента – 350 человек - занимаются в 8 творческих объединениях в ДДТ.</w:t>
      </w:r>
    </w:p>
    <w:p w:rsidR="00093297" w:rsidRPr="00D44311" w:rsidRDefault="00093297" w:rsidP="007C195B">
      <w:pPr>
        <w:pStyle w:val="a9"/>
        <w:spacing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44311">
        <w:rPr>
          <w:rFonts w:ascii="Times New Roman" w:hAnsi="Times New Roman"/>
          <w:sz w:val="24"/>
          <w:szCs w:val="24"/>
        </w:rPr>
        <w:lastRenderedPageBreak/>
        <w:t xml:space="preserve">В начале 2014-2015 учебного года в Доме детского творчества функционировало 20 творческих объединений, во втором полугодии закончило свое существование 2 творческих объединения «Играй и пой» и «Город мастеров», но на базе МБОУ СОШ №2 с. </w:t>
      </w:r>
      <w:proofErr w:type="spellStart"/>
      <w:r w:rsidRPr="00D44311">
        <w:rPr>
          <w:rFonts w:ascii="Times New Roman" w:hAnsi="Times New Roman"/>
          <w:sz w:val="24"/>
          <w:szCs w:val="24"/>
        </w:rPr>
        <w:t>Ногир</w:t>
      </w:r>
      <w:proofErr w:type="spellEnd"/>
      <w:r w:rsidRPr="00D44311">
        <w:rPr>
          <w:rFonts w:ascii="Times New Roman" w:hAnsi="Times New Roman"/>
          <w:sz w:val="24"/>
          <w:szCs w:val="24"/>
        </w:rPr>
        <w:t xml:space="preserve"> открылось творческое объединение по шахматам «Ладья».  </w:t>
      </w:r>
    </w:p>
    <w:p w:rsidR="004F6E0D" w:rsidRPr="00DF399B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DF399B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Формы организации образовательной деятельности в объединениях: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Типы учебных занятий: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изучение, усвоение нового материала (лекция, объяснение, демонстра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ция и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т.д.)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закрепление и совершенствование знаний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, умений и навыков (повторение,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обобщение, упражнения, решение задач и т.д.)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самостоятельное применение знаний, ум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ений и навыков (самостоятельные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работы, семинары, дискуссии, конференции, презентации и т.д.)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комбинированные занятия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контрольное занятие (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>отчётное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>зачётное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, итоговое).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F399B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Традиционные формы организации деятельности детей и подростков в</w:t>
      </w:r>
      <w:r w:rsidR="000C162C" w:rsidRPr="00DF399B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Pr="00DF399B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учебном процессе</w:t>
      </w:r>
      <w:r w:rsidRPr="00D443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лекция, семинар, дискуссия, конференция, экскурсия, учебная игра и др.</w:t>
      </w:r>
    </w:p>
    <w:p w:rsidR="004F6E0D" w:rsidRPr="00DF399B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DF399B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Нетрадиционные формы организации деятельности детей в</w:t>
      </w:r>
      <w:r w:rsidR="00DF399B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Pr="00DF399B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образовательном процессе: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- интегрированные занятия, основанные на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</w:rPr>
        <w:t>межпредметных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связях;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занятия-соревнования: конкурсы, турниры, викторины;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занятия, основанные на методах общест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венной практики: устный журнал,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газета и т.д.;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- занятия на основе нетрадиционной 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организации учебного материала: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презентация;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занятия-фантазии: сказка, сюрприз, приключение и т.д.;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Формы организации учебного процесса: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фронтальная, групповая, парами, индивидуальная.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Наполняемость детей в группах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объединений определена Уставом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учреждения.</w:t>
      </w:r>
    </w:p>
    <w:p w:rsidR="004F6E0D" w:rsidRPr="00DF399B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DF399B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Предельная наполняемость в объединениях согласно Уставу: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Первого года обучения – до 15 человек;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Второго– не менее 10-12 человек;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Третьего и больше - не менее 8- 10 человек.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399B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Качество учебно-воспитательного процесса</w:t>
      </w:r>
      <w:r w:rsidRPr="00D4431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– принято рассматривать как</w:t>
      </w:r>
      <w:r w:rsidR="000C162C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характеристику результата деятельности. Качество образования определяется</w:t>
      </w:r>
      <w:r w:rsidR="000C162C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совокупностью показателей, ха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рактеризующих различные аспекты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образовательной деятельности: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</w:rPr>
        <w:t>еѐ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содер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жание, формы и методы обучения,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материально-техническую базу, кадровый состав.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На основании Положения об итог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овой и промежуточной аттестации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воспитанников объединений, м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етодики определения результатов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образовательной деятельности; критериев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оценки знаний, умений, навыков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воспитанников по годам обучения по к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аждому направлению деятельности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оценивается с помощью параметров:</w:t>
      </w:r>
    </w:p>
    <w:p w:rsidR="004F6E0D" w:rsidRPr="00DF399B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1.</w:t>
      </w:r>
      <w:r w:rsidRPr="00DF399B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подготовка воспитанников: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теоретические знания по профилю деятельности;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широта кругозора по профилю.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2. Практическая </w:t>
      </w:r>
      <w:r w:rsidR="00EA653F" w:rsidRPr="00D443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подготовка по профилю обучения: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практические умения и навыки, предусмотренные образовательной</w:t>
      </w:r>
      <w:r w:rsidR="00DF39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программой;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творческие навыки.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3. Уровень развития общих способностей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lastRenderedPageBreak/>
        <w:t>- уровень воспитанности;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- социальная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</w:rPr>
        <w:t>адаптированность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4. Профессиональная ориентированность: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осознанность профессионального выбора;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D44311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интереса к будущей профессии;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информированность о профессии.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5. </w:t>
      </w:r>
      <w:r w:rsidRPr="00DF399B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Достижения воспитанников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Участие и победы на конкурсах разной направленности и уровней.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Результаты выявляются поэтапно: первичная диагностика, промежуточная,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итоговая.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Формы подведения итогов разнообраз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ны: тестирование, соревнование,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концертное выступление, открытое занятие, 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выставка, и т.д. определяются в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соответствии со спецификой предмета в к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аждой образовательной программе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педагога.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399B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Образовательные результаты:</w:t>
      </w:r>
      <w:r w:rsidRPr="00D4431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многие обу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чающиеся творческих коллективов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являются дипломантами, 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>призёрами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соре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внований и конкурсов различного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уровня.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Результаты аттестации обучающ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ихся анализируются педагогами и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администрацией по следующим параметрам: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1. Количество обучающихся, полностью осво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ивших образовательную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программу.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2. Количество детей, 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>переведенных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или непереведенных на следующий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год обучения.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3. Количество выпускников по образовательным программам.</w:t>
      </w:r>
    </w:p>
    <w:p w:rsidR="00EA653F" w:rsidRPr="00D44311" w:rsidRDefault="00EA653F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365F92"/>
          <w:sz w:val="24"/>
          <w:szCs w:val="24"/>
        </w:rPr>
      </w:pP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365F92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i/>
          <w:iCs/>
          <w:color w:val="365F92"/>
          <w:sz w:val="24"/>
          <w:szCs w:val="24"/>
        </w:rPr>
        <w:t>Программное обеспечение образовательного процесса.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</w:t>
      </w:r>
      <w:r w:rsidR="000C162C" w:rsidRPr="00D44311">
        <w:rPr>
          <w:rFonts w:ascii="Times New Roman" w:hAnsi="Times New Roman" w:cs="Times New Roman"/>
          <w:color w:val="000000"/>
          <w:sz w:val="24"/>
          <w:szCs w:val="24"/>
        </w:rPr>
        <w:t>образования в ДДТ представлено 2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3 программами, из них </w:t>
      </w:r>
      <w:r w:rsidR="00440351" w:rsidRPr="00D44311">
        <w:rPr>
          <w:rFonts w:ascii="Times New Roman" w:hAnsi="Times New Roman" w:cs="Times New Roman"/>
          <w:color w:val="000000"/>
          <w:sz w:val="24"/>
          <w:szCs w:val="24"/>
        </w:rPr>
        <w:t>1 авторская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440351" w:rsidRPr="00D44311">
        <w:rPr>
          <w:rFonts w:ascii="Times New Roman" w:hAnsi="Times New Roman" w:cs="Times New Roman"/>
          <w:color w:val="000000"/>
          <w:sz w:val="24"/>
          <w:szCs w:val="24"/>
        </w:rPr>
        <w:t>Пухаева Л.В.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440351" w:rsidRPr="00D44311">
        <w:rPr>
          <w:rFonts w:ascii="Times New Roman" w:hAnsi="Times New Roman" w:cs="Times New Roman"/>
          <w:color w:val="000000"/>
          <w:sz w:val="24"/>
          <w:szCs w:val="24"/>
        </w:rPr>
        <w:t>Мелодии Иристона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», остальные –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модифицированные. Программы н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аправлены на развитие мотивации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личности к познанию и творчеству, ре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ализацию творческого потенциала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обучающихся и формирование личност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ной культуры в различных сферах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жизнедеятельности. Программы учитываю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т образовательные потребности и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возрастные особенности детей. Урове</w:t>
      </w:r>
      <w:r w:rsidR="00EA653F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нь и направленность реализуемых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программ соответствует установленным требованиям.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Совершенствованию программног</w:t>
      </w:r>
      <w:r w:rsidR="000F5FB1" w:rsidRPr="00D44311">
        <w:rPr>
          <w:rFonts w:ascii="Times New Roman" w:hAnsi="Times New Roman" w:cs="Times New Roman"/>
          <w:color w:val="000000"/>
          <w:sz w:val="24"/>
          <w:szCs w:val="24"/>
        </w:rPr>
        <w:t>о обеспечения работы учреждения способствовала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целенаправленная ра</w:t>
      </w:r>
      <w:r w:rsidR="000F5FB1" w:rsidRPr="00D44311">
        <w:rPr>
          <w:rFonts w:ascii="Times New Roman" w:hAnsi="Times New Roman" w:cs="Times New Roman"/>
          <w:color w:val="000000"/>
          <w:sz w:val="24"/>
          <w:szCs w:val="24"/>
        </w:rPr>
        <w:t>бота педагогов под руководством методистов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. В соответствии с требова</w:t>
      </w:r>
      <w:r w:rsidR="000F5FB1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ниями к содержанию и оформлению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рабочих программ в Доме детского тво</w:t>
      </w:r>
      <w:r w:rsidR="000F5FB1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рчества проведена корректировка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ранее созданных рабочих программ.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Содержательный анализ доп</w:t>
      </w:r>
      <w:r w:rsidR="000F5FB1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олнительных общеобразовательных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(общеразвивающих) программ показывает, </w:t>
      </w:r>
      <w:r w:rsidR="000F5FB1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что за последние годы произошло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качественное улучшение </w:t>
      </w:r>
      <w:r w:rsidR="000F5FB1" w:rsidRPr="00D44311">
        <w:rPr>
          <w:rFonts w:ascii="Times New Roman" w:hAnsi="Times New Roman" w:cs="Times New Roman"/>
          <w:color w:val="000000"/>
          <w:sz w:val="24"/>
          <w:szCs w:val="24"/>
        </w:rPr>
        <w:t>программ,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не только надежно формирующих умения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и навыки, но и реально решающих задачи р</w:t>
      </w:r>
      <w:r w:rsidR="000F5FB1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азвития как отдельных качеств и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способностей, так и целостного развития личности. Преобладающи</w:t>
      </w:r>
      <w:r w:rsidR="000F5FB1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ми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остаются программы с реализацией от 1 </w:t>
      </w:r>
      <w:r w:rsidR="000F5FB1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года до 3 лет. Сроки реализации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дополнительных общеобразовател</w:t>
      </w:r>
      <w:r w:rsidR="000F5FB1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ьных (общеразвивающих) программ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относительно прошлого учебного года не изменились.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Таким образом, программное обеспеч</w:t>
      </w:r>
      <w:r w:rsidR="000F5FB1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ение учебного процесса отвечает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целям и задачам деятельности Дом детского </w:t>
      </w:r>
      <w:r w:rsidR="000F5FB1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творчества как пространства, на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котором обучающимся создаются усло</w:t>
      </w:r>
      <w:r w:rsidR="000F5FB1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вия для свободного выбора сферы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деятельности и реализации себя в творческом образовательном процессе.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Основными формами контроля реализации дополнительн</w:t>
      </w:r>
      <w:r w:rsidR="000F5FB1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ых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общеобразовательных (общеразвивающих) программ являются: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педагогический мониторинг знани</w:t>
      </w:r>
      <w:r w:rsidR="000F5FB1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й, умений и навыков, учащихся по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объединениям, который осуществляется педагогами;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административный контроль: посещение</w:t>
      </w:r>
      <w:r w:rsidR="000F5FB1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занятий, мероприятий, проверка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журналов;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анализ полноты реализации доп</w:t>
      </w:r>
      <w:r w:rsidR="000F5FB1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олнительных общеобразовательных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(общеразвивающих) программ.</w:t>
      </w:r>
    </w:p>
    <w:p w:rsidR="00440351" w:rsidRPr="00D44311" w:rsidRDefault="00440351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365F92"/>
          <w:sz w:val="24"/>
          <w:szCs w:val="24"/>
        </w:rPr>
      </w:pPr>
    </w:p>
    <w:p w:rsidR="00192B6A" w:rsidRDefault="00192B6A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365F92"/>
          <w:sz w:val="24"/>
          <w:szCs w:val="24"/>
        </w:rPr>
      </w:pPr>
    </w:p>
    <w:p w:rsidR="00192B6A" w:rsidRDefault="00192B6A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365F92"/>
          <w:sz w:val="24"/>
          <w:szCs w:val="24"/>
        </w:rPr>
      </w:pPr>
    </w:p>
    <w:p w:rsidR="00192B6A" w:rsidRDefault="00192B6A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365F92"/>
          <w:sz w:val="24"/>
          <w:szCs w:val="24"/>
        </w:rPr>
      </w:pPr>
    </w:p>
    <w:p w:rsidR="00192B6A" w:rsidRDefault="00192B6A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365F92"/>
          <w:sz w:val="24"/>
          <w:szCs w:val="24"/>
        </w:rPr>
      </w:pPr>
    </w:p>
    <w:p w:rsidR="00192B6A" w:rsidRDefault="00192B6A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365F92"/>
          <w:sz w:val="24"/>
          <w:szCs w:val="24"/>
        </w:rPr>
      </w:pPr>
    </w:p>
    <w:p w:rsidR="00192B6A" w:rsidRDefault="00192B6A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365F92"/>
          <w:sz w:val="24"/>
          <w:szCs w:val="24"/>
        </w:rPr>
      </w:pPr>
    </w:p>
    <w:p w:rsidR="00192B6A" w:rsidRDefault="00192B6A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365F92"/>
          <w:sz w:val="24"/>
          <w:szCs w:val="24"/>
        </w:rPr>
      </w:pPr>
    </w:p>
    <w:p w:rsidR="00192B6A" w:rsidRDefault="00192B6A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365F92"/>
          <w:sz w:val="24"/>
          <w:szCs w:val="24"/>
        </w:rPr>
      </w:pPr>
    </w:p>
    <w:p w:rsidR="00192B6A" w:rsidRDefault="00192B6A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365F92"/>
          <w:sz w:val="24"/>
          <w:szCs w:val="24"/>
        </w:rPr>
      </w:pPr>
    </w:p>
    <w:p w:rsidR="00192B6A" w:rsidRDefault="00192B6A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365F92"/>
          <w:sz w:val="24"/>
          <w:szCs w:val="24"/>
        </w:rPr>
      </w:pP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365F92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i/>
          <w:iCs/>
          <w:color w:val="365F92"/>
          <w:sz w:val="24"/>
          <w:szCs w:val="24"/>
        </w:rPr>
        <w:t>Реализация общеобразовательных прогр</w:t>
      </w:r>
      <w:r w:rsidR="000F5FB1" w:rsidRPr="00D44311">
        <w:rPr>
          <w:rFonts w:ascii="Times New Roman" w:hAnsi="Times New Roman" w:cs="Times New Roman"/>
          <w:b/>
          <w:bCs/>
          <w:i/>
          <w:iCs/>
          <w:color w:val="365F92"/>
          <w:sz w:val="24"/>
          <w:szCs w:val="24"/>
        </w:rPr>
        <w:t xml:space="preserve">амм дополнительного образования </w:t>
      </w:r>
      <w:r w:rsidRPr="00D44311">
        <w:rPr>
          <w:rFonts w:ascii="Times New Roman" w:hAnsi="Times New Roman" w:cs="Times New Roman"/>
          <w:b/>
          <w:bCs/>
          <w:i/>
          <w:iCs/>
          <w:color w:val="365F92"/>
          <w:sz w:val="24"/>
          <w:szCs w:val="24"/>
        </w:rPr>
        <w:t>детей следующих направленностей:</w:t>
      </w:r>
    </w:p>
    <w:p w:rsidR="00192B6A" w:rsidRDefault="00192B6A" w:rsidP="00192B6A">
      <w:pPr>
        <w:pStyle w:val="a9"/>
        <w:tabs>
          <w:tab w:val="left" w:pos="540"/>
        </w:tabs>
        <w:jc w:val="center"/>
        <w:rPr>
          <w:b/>
          <w:sz w:val="28"/>
        </w:rPr>
      </w:pPr>
    </w:p>
    <w:p w:rsidR="00192B6A" w:rsidRDefault="00192B6A" w:rsidP="00192B6A">
      <w:pPr>
        <w:pStyle w:val="a9"/>
        <w:tabs>
          <w:tab w:val="left" w:pos="540"/>
        </w:tabs>
        <w:jc w:val="center"/>
        <w:rPr>
          <w:sz w:val="28"/>
          <w:szCs w:val="28"/>
        </w:rPr>
      </w:pPr>
      <w:r w:rsidRPr="00024105">
        <w:rPr>
          <w:b/>
          <w:sz w:val="28"/>
        </w:rPr>
        <w:t>Список образовательных пр</w:t>
      </w:r>
      <w:r>
        <w:rPr>
          <w:b/>
          <w:sz w:val="28"/>
        </w:rPr>
        <w:t>ограмм ДДТ</w:t>
      </w:r>
      <w:r>
        <w:rPr>
          <w:sz w:val="28"/>
          <w:szCs w:val="28"/>
        </w:rPr>
        <w:t xml:space="preserve"> по состоянию на 1.09.2014</w:t>
      </w:r>
      <w:r w:rsidRPr="0002519C">
        <w:rPr>
          <w:sz w:val="28"/>
          <w:szCs w:val="28"/>
        </w:rPr>
        <w:t>г.</w:t>
      </w:r>
    </w:p>
    <w:p w:rsidR="00192B6A" w:rsidRPr="00F24E88" w:rsidRDefault="00192B6A" w:rsidP="00192B6A">
      <w:pPr>
        <w:pStyle w:val="a9"/>
        <w:tabs>
          <w:tab w:val="left" w:pos="540"/>
        </w:tabs>
        <w:jc w:val="center"/>
        <w:rPr>
          <w:b/>
          <w:sz w:val="28"/>
        </w:rPr>
      </w:pPr>
    </w:p>
    <w:tbl>
      <w:tblPr>
        <w:tblStyle w:val="ae"/>
        <w:tblW w:w="10028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436"/>
        <w:gridCol w:w="1229"/>
        <w:gridCol w:w="1417"/>
        <w:gridCol w:w="1417"/>
        <w:gridCol w:w="1135"/>
        <w:gridCol w:w="1418"/>
        <w:gridCol w:w="709"/>
        <w:gridCol w:w="566"/>
        <w:gridCol w:w="567"/>
        <w:gridCol w:w="1134"/>
      </w:tblGrid>
      <w:tr w:rsidR="00192B6A" w:rsidRPr="00127EA0" w:rsidTr="00192B6A">
        <w:tc>
          <w:tcPr>
            <w:tcW w:w="436" w:type="dxa"/>
          </w:tcPr>
          <w:p w:rsidR="00192B6A" w:rsidRPr="00127EA0" w:rsidRDefault="00192B6A" w:rsidP="0079737F">
            <w:pPr>
              <w:jc w:val="center"/>
              <w:rPr>
                <w:b/>
                <w:i/>
                <w:u w:val="single"/>
              </w:rPr>
            </w:pPr>
            <w:r w:rsidRPr="00127EA0">
              <w:rPr>
                <w:b/>
                <w:i/>
                <w:u w:val="single"/>
              </w:rPr>
              <w:t>№</w:t>
            </w:r>
          </w:p>
        </w:tc>
        <w:tc>
          <w:tcPr>
            <w:tcW w:w="1229" w:type="dxa"/>
          </w:tcPr>
          <w:p w:rsidR="00192B6A" w:rsidRPr="00072E8C" w:rsidRDefault="00192B6A" w:rsidP="0079737F">
            <w:pPr>
              <w:ind w:left="-76" w:right="-108"/>
              <w:rPr>
                <w:b/>
              </w:rPr>
            </w:pPr>
            <w:r w:rsidRPr="00072E8C">
              <w:rPr>
                <w:b/>
              </w:rPr>
              <w:t xml:space="preserve">Вид </w:t>
            </w:r>
            <w:r w:rsidRPr="006E3608">
              <w:rPr>
                <w:b/>
                <w:sz w:val="18"/>
              </w:rPr>
              <w:t>образовательной деятельности</w:t>
            </w:r>
          </w:p>
        </w:tc>
        <w:tc>
          <w:tcPr>
            <w:tcW w:w="1417" w:type="dxa"/>
          </w:tcPr>
          <w:p w:rsidR="00192B6A" w:rsidRPr="00127EA0" w:rsidRDefault="00192B6A" w:rsidP="0079737F">
            <w:pPr>
              <w:ind w:right="-108"/>
              <w:rPr>
                <w:b/>
              </w:rPr>
            </w:pPr>
            <w:r w:rsidRPr="006E3608">
              <w:rPr>
                <w:b/>
              </w:rPr>
              <w:t>Наименование программы</w:t>
            </w:r>
          </w:p>
        </w:tc>
        <w:tc>
          <w:tcPr>
            <w:tcW w:w="1417" w:type="dxa"/>
          </w:tcPr>
          <w:p w:rsidR="00192B6A" w:rsidRPr="00340159" w:rsidRDefault="00192B6A" w:rsidP="0079737F">
            <w:pPr>
              <w:rPr>
                <w:b/>
              </w:rPr>
            </w:pPr>
            <w:r w:rsidRPr="00340159">
              <w:rPr>
                <w:b/>
              </w:rPr>
              <w:t>Ф.И.О. автора</w:t>
            </w:r>
          </w:p>
        </w:tc>
        <w:tc>
          <w:tcPr>
            <w:tcW w:w="1135" w:type="dxa"/>
          </w:tcPr>
          <w:p w:rsidR="00192B6A" w:rsidRPr="00127EA0" w:rsidRDefault="00192B6A" w:rsidP="0079737F">
            <w:pPr>
              <w:jc w:val="center"/>
              <w:rPr>
                <w:b/>
              </w:rPr>
            </w:pPr>
            <w:r>
              <w:rPr>
                <w:b/>
              </w:rPr>
              <w:t>т</w:t>
            </w:r>
            <w:r w:rsidRPr="00127EA0">
              <w:rPr>
                <w:b/>
              </w:rPr>
              <w:t>ип</w:t>
            </w:r>
          </w:p>
          <w:p w:rsidR="00192B6A" w:rsidRPr="00127EA0" w:rsidRDefault="00192B6A" w:rsidP="0079737F">
            <w:pPr>
              <w:ind w:left="-108" w:right="-108"/>
              <w:jc w:val="center"/>
              <w:rPr>
                <w:b/>
              </w:rPr>
            </w:pPr>
            <w:r w:rsidRPr="00E83AE2">
              <w:rPr>
                <w:b/>
                <w:sz w:val="22"/>
              </w:rPr>
              <w:t>программы</w:t>
            </w:r>
          </w:p>
        </w:tc>
        <w:tc>
          <w:tcPr>
            <w:tcW w:w="1418" w:type="dxa"/>
          </w:tcPr>
          <w:p w:rsidR="00192B6A" w:rsidRPr="00127EA0" w:rsidRDefault="00192B6A" w:rsidP="0079737F">
            <w:pPr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709" w:type="dxa"/>
          </w:tcPr>
          <w:p w:rsidR="00192B6A" w:rsidRPr="00127EA0" w:rsidRDefault="00192B6A" w:rsidP="0079737F">
            <w:pPr>
              <w:ind w:right="-108"/>
              <w:jc w:val="center"/>
              <w:rPr>
                <w:b/>
                <w:sz w:val="22"/>
                <w:szCs w:val="22"/>
              </w:rPr>
            </w:pPr>
            <w:r w:rsidRPr="00127EA0">
              <w:rPr>
                <w:b/>
                <w:sz w:val="22"/>
                <w:szCs w:val="22"/>
              </w:rPr>
              <w:t>Возраст</w:t>
            </w:r>
          </w:p>
          <w:p w:rsidR="00192B6A" w:rsidRPr="00127EA0" w:rsidRDefault="00192B6A" w:rsidP="0079737F">
            <w:pPr>
              <w:jc w:val="center"/>
              <w:rPr>
                <w:b/>
              </w:rPr>
            </w:pPr>
            <w:proofErr w:type="spellStart"/>
            <w:r>
              <w:rPr>
                <w:b/>
                <w:sz w:val="18"/>
                <w:szCs w:val="18"/>
              </w:rPr>
              <w:t>о</w:t>
            </w:r>
            <w:r w:rsidRPr="00127EA0">
              <w:rPr>
                <w:b/>
                <w:sz w:val="18"/>
                <w:szCs w:val="18"/>
              </w:rPr>
              <w:t>буч</w:t>
            </w:r>
            <w:proofErr w:type="spellEnd"/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566" w:type="dxa"/>
          </w:tcPr>
          <w:p w:rsidR="00192B6A" w:rsidRPr="00C92714" w:rsidRDefault="00192B6A" w:rsidP="0079737F">
            <w:pPr>
              <w:ind w:left="-108" w:right="-108"/>
              <w:jc w:val="center"/>
              <w:rPr>
                <w:b/>
                <w:sz w:val="16"/>
              </w:rPr>
            </w:pPr>
            <w:proofErr w:type="spellStart"/>
            <w:r w:rsidRPr="00C92714">
              <w:rPr>
                <w:b/>
                <w:sz w:val="16"/>
              </w:rPr>
              <w:t>Продолитель</w:t>
            </w:r>
            <w:proofErr w:type="spellEnd"/>
            <w:r w:rsidRPr="00C92714">
              <w:rPr>
                <w:b/>
                <w:sz w:val="16"/>
              </w:rPr>
              <w:t>-</w:t>
            </w:r>
          </w:p>
          <w:p w:rsidR="00192B6A" w:rsidRPr="00072E8C" w:rsidRDefault="00192B6A" w:rsidP="0079737F">
            <w:pPr>
              <w:ind w:left="-108" w:right="-108"/>
              <w:jc w:val="center"/>
              <w:rPr>
                <w:b/>
              </w:rPr>
            </w:pPr>
            <w:proofErr w:type="spellStart"/>
            <w:r w:rsidRPr="00C92714">
              <w:rPr>
                <w:b/>
                <w:sz w:val="16"/>
              </w:rPr>
              <w:t>ность</w:t>
            </w:r>
            <w:proofErr w:type="spellEnd"/>
            <w:r w:rsidRPr="00C92714">
              <w:rPr>
                <w:b/>
                <w:sz w:val="16"/>
              </w:rPr>
              <w:t xml:space="preserve"> </w:t>
            </w:r>
            <w:r w:rsidRPr="006E3608">
              <w:rPr>
                <w:b/>
                <w:sz w:val="16"/>
                <w:szCs w:val="18"/>
              </w:rPr>
              <w:t>обучения</w:t>
            </w:r>
          </w:p>
        </w:tc>
        <w:tc>
          <w:tcPr>
            <w:tcW w:w="567" w:type="dxa"/>
          </w:tcPr>
          <w:p w:rsidR="00192B6A" w:rsidRPr="00127EA0" w:rsidRDefault="00192B6A" w:rsidP="00192B6A">
            <w:pPr>
              <w:ind w:right="-108"/>
              <w:jc w:val="center"/>
              <w:rPr>
                <w:b/>
              </w:rPr>
            </w:pPr>
            <w:r w:rsidRPr="00127EA0">
              <w:rPr>
                <w:b/>
              </w:rPr>
              <w:t>Год</w:t>
            </w:r>
          </w:p>
          <w:p w:rsidR="00192B6A" w:rsidRPr="00127EA0" w:rsidRDefault="00192B6A" w:rsidP="00192B6A">
            <w:pPr>
              <w:ind w:right="-108"/>
              <w:jc w:val="center"/>
              <w:rPr>
                <w:b/>
              </w:rPr>
            </w:pPr>
            <w:r w:rsidRPr="00127EA0">
              <w:rPr>
                <w:b/>
              </w:rPr>
              <w:t>разработки</w:t>
            </w:r>
          </w:p>
        </w:tc>
        <w:tc>
          <w:tcPr>
            <w:tcW w:w="1134" w:type="dxa"/>
          </w:tcPr>
          <w:p w:rsidR="00192B6A" w:rsidRPr="00127EA0" w:rsidRDefault="00192B6A" w:rsidP="0079737F">
            <w:pPr>
              <w:jc w:val="center"/>
              <w:rPr>
                <w:b/>
              </w:rPr>
            </w:pPr>
            <w:r>
              <w:rPr>
                <w:b/>
              </w:rPr>
              <w:t>рецензия</w:t>
            </w:r>
          </w:p>
        </w:tc>
      </w:tr>
      <w:tr w:rsidR="00192B6A" w:rsidRPr="00405B2D" w:rsidTr="00192B6A">
        <w:tc>
          <w:tcPr>
            <w:tcW w:w="436" w:type="dxa"/>
          </w:tcPr>
          <w:p w:rsidR="00192B6A" w:rsidRPr="00405B2D" w:rsidRDefault="00192B6A" w:rsidP="00192B6A">
            <w:pPr>
              <w:numPr>
                <w:ilvl w:val="0"/>
                <w:numId w:val="40"/>
              </w:numPr>
              <w:jc w:val="center"/>
            </w:pPr>
          </w:p>
        </w:tc>
        <w:tc>
          <w:tcPr>
            <w:tcW w:w="1229" w:type="dxa"/>
          </w:tcPr>
          <w:p w:rsidR="00192B6A" w:rsidRPr="00405B2D" w:rsidRDefault="00192B6A" w:rsidP="0079737F">
            <w:pPr>
              <w:ind w:right="-108" w:hanging="76"/>
            </w:pPr>
            <w:r w:rsidRPr="00405B2D">
              <w:rPr>
                <w:sz w:val="22"/>
              </w:rPr>
              <w:t>осетинские</w:t>
            </w:r>
            <w:r w:rsidRPr="00405B2D">
              <w:t xml:space="preserve"> танцы</w:t>
            </w:r>
          </w:p>
        </w:tc>
        <w:tc>
          <w:tcPr>
            <w:tcW w:w="1417" w:type="dxa"/>
          </w:tcPr>
          <w:p w:rsidR="00192B6A" w:rsidRPr="00340159" w:rsidRDefault="00192B6A" w:rsidP="0079737F">
            <w:r w:rsidRPr="00340159">
              <w:t>«Ритмы Кавказа»</w:t>
            </w:r>
          </w:p>
        </w:tc>
        <w:tc>
          <w:tcPr>
            <w:tcW w:w="1417" w:type="dxa"/>
          </w:tcPr>
          <w:p w:rsidR="00192B6A" w:rsidRPr="00340159" w:rsidRDefault="00192B6A" w:rsidP="0079737F">
            <w:r w:rsidRPr="00340159">
              <w:t>Джиоева С.З.</w:t>
            </w:r>
          </w:p>
        </w:tc>
        <w:tc>
          <w:tcPr>
            <w:tcW w:w="1135" w:type="dxa"/>
          </w:tcPr>
          <w:p w:rsidR="00192B6A" w:rsidRPr="00405B2D" w:rsidRDefault="00192B6A" w:rsidP="0079737F">
            <w:r w:rsidRPr="00405B2D">
              <w:t>модифицированная</w:t>
            </w:r>
          </w:p>
        </w:tc>
        <w:tc>
          <w:tcPr>
            <w:tcW w:w="1418" w:type="dxa"/>
          </w:tcPr>
          <w:p w:rsidR="00192B6A" w:rsidRPr="00405B2D" w:rsidRDefault="00192B6A" w:rsidP="0079737F">
            <w:pPr>
              <w:ind w:left="-108" w:right="-108"/>
            </w:pPr>
            <w:r w:rsidRPr="00405B2D">
              <w:rPr>
                <w:sz w:val="18"/>
                <w:szCs w:val="18"/>
              </w:rPr>
              <w:t>художественно</w:t>
            </w:r>
            <w:r w:rsidRPr="00405B2D">
              <w:t>-эстетическое</w:t>
            </w:r>
          </w:p>
        </w:tc>
        <w:tc>
          <w:tcPr>
            <w:tcW w:w="709" w:type="dxa"/>
          </w:tcPr>
          <w:p w:rsidR="00192B6A" w:rsidRPr="00405B2D" w:rsidRDefault="00192B6A" w:rsidP="0079737F">
            <w:pPr>
              <w:jc w:val="center"/>
            </w:pPr>
            <w:r w:rsidRPr="00405B2D">
              <w:t>6-17</w:t>
            </w:r>
          </w:p>
        </w:tc>
        <w:tc>
          <w:tcPr>
            <w:tcW w:w="566" w:type="dxa"/>
          </w:tcPr>
          <w:p w:rsidR="00192B6A" w:rsidRPr="00781EA0" w:rsidRDefault="00192B6A" w:rsidP="0079737F">
            <w:pPr>
              <w:rPr>
                <w:sz w:val="22"/>
              </w:rPr>
            </w:pPr>
            <w:r w:rsidRPr="00781EA0">
              <w:rPr>
                <w:sz w:val="22"/>
              </w:rPr>
              <w:t>5 лет</w:t>
            </w:r>
          </w:p>
        </w:tc>
        <w:tc>
          <w:tcPr>
            <w:tcW w:w="567" w:type="dxa"/>
          </w:tcPr>
          <w:p w:rsidR="00192B6A" w:rsidRPr="00405B2D" w:rsidRDefault="00192B6A" w:rsidP="00192B6A">
            <w:pPr>
              <w:ind w:right="-108"/>
              <w:jc w:val="center"/>
            </w:pPr>
            <w:r w:rsidRPr="00405B2D">
              <w:t>2007</w:t>
            </w:r>
          </w:p>
        </w:tc>
        <w:tc>
          <w:tcPr>
            <w:tcW w:w="1134" w:type="dxa"/>
          </w:tcPr>
          <w:p w:rsidR="00192B6A" w:rsidRPr="00192B6A" w:rsidRDefault="00192B6A" w:rsidP="0079737F">
            <w:pPr>
              <w:jc w:val="center"/>
              <w:rPr>
                <w:sz w:val="16"/>
              </w:rPr>
            </w:pPr>
            <w:r w:rsidRPr="00192B6A">
              <w:rPr>
                <w:sz w:val="16"/>
              </w:rPr>
              <w:t>Бритаева Г.Я</w:t>
            </w:r>
          </w:p>
          <w:p w:rsidR="00192B6A" w:rsidRPr="00405B2D" w:rsidRDefault="00192B6A" w:rsidP="00192B6A">
            <w:pPr>
              <w:ind w:right="-108"/>
              <w:jc w:val="center"/>
            </w:pPr>
            <w:proofErr w:type="spellStart"/>
            <w:r w:rsidRPr="00192B6A">
              <w:rPr>
                <w:sz w:val="16"/>
              </w:rPr>
              <w:t>Елканов</w:t>
            </w:r>
            <w:proofErr w:type="spellEnd"/>
            <w:r w:rsidRPr="00192B6A">
              <w:rPr>
                <w:sz w:val="16"/>
              </w:rPr>
              <w:t xml:space="preserve"> В.М.</w:t>
            </w:r>
          </w:p>
        </w:tc>
      </w:tr>
      <w:tr w:rsidR="00192B6A" w:rsidRPr="00405B2D" w:rsidTr="00192B6A">
        <w:tc>
          <w:tcPr>
            <w:tcW w:w="436" w:type="dxa"/>
          </w:tcPr>
          <w:p w:rsidR="00192B6A" w:rsidRPr="00405B2D" w:rsidRDefault="00192B6A" w:rsidP="00192B6A">
            <w:pPr>
              <w:numPr>
                <w:ilvl w:val="0"/>
                <w:numId w:val="40"/>
              </w:numPr>
              <w:jc w:val="center"/>
            </w:pPr>
          </w:p>
        </w:tc>
        <w:tc>
          <w:tcPr>
            <w:tcW w:w="1229" w:type="dxa"/>
          </w:tcPr>
          <w:p w:rsidR="00192B6A" w:rsidRPr="00405B2D" w:rsidRDefault="00192B6A" w:rsidP="0079737F">
            <w:pPr>
              <w:ind w:left="-24" w:right="-108" w:hanging="180"/>
            </w:pPr>
            <w:r w:rsidRPr="00405B2D">
              <w:t>национальные танцы</w:t>
            </w:r>
          </w:p>
        </w:tc>
        <w:tc>
          <w:tcPr>
            <w:tcW w:w="1417" w:type="dxa"/>
          </w:tcPr>
          <w:p w:rsidR="00192B6A" w:rsidRPr="00340159" w:rsidRDefault="00192B6A" w:rsidP="0079737F">
            <w:r w:rsidRPr="00340159">
              <w:t>«Сармат»</w:t>
            </w:r>
          </w:p>
        </w:tc>
        <w:tc>
          <w:tcPr>
            <w:tcW w:w="1417" w:type="dxa"/>
          </w:tcPr>
          <w:p w:rsidR="00192B6A" w:rsidRPr="00340159" w:rsidRDefault="00192B6A" w:rsidP="0079737F">
            <w:r w:rsidRPr="00340159">
              <w:t>Гаглоева Д.Т.</w:t>
            </w:r>
          </w:p>
        </w:tc>
        <w:tc>
          <w:tcPr>
            <w:tcW w:w="1135" w:type="dxa"/>
          </w:tcPr>
          <w:p w:rsidR="00192B6A" w:rsidRPr="00405B2D" w:rsidRDefault="00192B6A" w:rsidP="0079737F">
            <w:r w:rsidRPr="00405B2D">
              <w:t>модифицированная</w:t>
            </w:r>
          </w:p>
        </w:tc>
        <w:tc>
          <w:tcPr>
            <w:tcW w:w="1418" w:type="dxa"/>
          </w:tcPr>
          <w:p w:rsidR="00192B6A" w:rsidRPr="00405B2D" w:rsidRDefault="00192B6A" w:rsidP="0079737F">
            <w:pPr>
              <w:ind w:left="-108" w:right="-108"/>
              <w:rPr>
                <w:sz w:val="22"/>
                <w:szCs w:val="22"/>
              </w:rPr>
            </w:pPr>
            <w:r w:rsidRPr="00405B2D">
              <w:rPr>
                <w:sz w:val="18"/>
                <w:szCs w:val="18"/>
              </w:rPr>
              <w:t>художественно</w:t>
            </w:r>
            <w:r w:rsidRPr="00405B2D">
              <w:t>-эстетическое</w:t>
            </w:r>
          </w:p>
        </w:tc>
        <w:tc>
          <w:tcPr>
            <w:tcW w:w="709" w:type="dxa"/>
          </w:tcPr>
          <w:p w:rsidR="00192B6A" w:rsidRPr="00405B2D" w:rsidRDefault="00192B6A" w:rsidP="0079737F">
            <w:pPr>
              <w:jc w:val="center"/>
            </w:pPr>
            <w:r w:rsidRPr="00405B2D">
              <w:t>8-18</w:t>
            </w:r>
          </w:p>
        </w:tc>
        <w:tc>
          <w:tcPr>
            <w:tcW w:w="566" w:type="dxa"/>
          </w:tcPr>
          <w:p w:rsidR="00192B6A" w:rsidRPr="00781EA0" w:rsidRDefault="00192B6A" w:rsidP="0079737F">
            <w:pPr>
              <w:rPr>
                <w:sz w:val="22"/>
              </w:rPr>
            </w:pPr>
            <w:r>
              <w:rPr>
                <w:sz w:val="22"/>
              </w:rPr>
              <w:t>3 год</w:t>
            </w:r>
          </w:p>
        </w:tc>
        <w:tc>
          <w:tcPr>
            <w:tcW w:w="567" w:type="dxa"/>
          </w:tcPr>
          <w:p w:rsidR="00192B6A" w:rsidRPr="00405B2D" w:rsidRDefault="00192B6A" w:rsidP="00192B6A">
            <w:pPr>
              <w:ind w:right="-108"/>
              <w:jc w:val="center"/>
            </w:pPr>
            <w:r w:rsidRPr="00405B2D">
              <w:t>2009</w:t>
            </w:r>
          </w:p>
        </w:tc>
        <w:tc>
          <w:tcPr>
            <w:tcW w:w="1134" w:type="dxa"/>
          </w:tcPr>
          <w:p w:rsidR="00192B6A" w:rsidRPr="00405B2D" w:rsidRDefault="00192B6A" w:rsidP="0079737F">
            <w:pPr>
              <w:ind w:right="-108"/>
              <w:jc w:val="center"/>
              <w:rPr>
                <w:szCs w:val="18"/>
              </w:rPr>
            </w:pPr>
          </w:p>
        </w:tc>
      </w:tr>
      <w:tr w:rsidR="00192B6A" w:rsidRPr="00405B2D" w:rsidTr="00192B6A">
        <w:tc>
          <w:tcPr>
            <w:tcW w:w="436" w:type="dxa"/>
          </w:tcPr>
          <w:p w:rsidR="00192B6A" w:rsidRPr="00405B2D" w:rsidRDefault="00192B6A" w:rsidP="00192B6A">
            <w:pPr>
              <w:numPr>
                <w:ilvl w:val="0"/>
                <w:numId w:val="40"/>
              </w:numPr>
              <w:jc w:val="center"/>
            </w:pPr>
          </w:p>
        </w:tc>
        <w:tc>
          <w:tcPr>
            <w:tcW w:w="1229" w:type="dxa"/>
          </w:tcPr>
          <w:p w:rsidR="00192B6A" w:rsidRPr="00405B2D" w:rsidRDefault="00192B6A" w:rsidP="0079737F">
            <w:pPr>
              <w:ind w:left="-24" w:right="-108" w:hanging="180"/>
            </w:pPr>
            <w:r w:rsidRPr="00405B2D">
              <w:t>народные танцы</w:t>
            </w:r>
          </w:p>
        </w:tc>
        <w:tc>
          <w:tcPr>
            <w:tcW w:w="1417" w:type="dxa"/>
          </w:tcPr>
          <w:p w:rsidR="00192B6A" w:rsidRPr="00340159" w:rsidRDefault="00192B6A" w:rsidP="0079737F">
            <w:r w:rsidRPr="00340159">
              <w:t>«Нарты»</w:t>
            </w:r>
          </w:p>
        </w:tc>
        <w:tc>
          <w:tcPr>
            <w:tcW w:w="1417" w:type="dxa"/>
          </w:tcPr>
          <w:p w:rsidR="00192B6A" w:rsidRPr="00340159" w:rsidRDefault="00192B6A" w:rsidP="0079737F">
            <w:r w:rsidRPr="00340159">
              <w:t>Плиева Н.С.</w:t>
            </w:r>
          </w:p>
        </w:tc>
        <w:tc>
          <w:tcPr>
            <w:tcW w:w="1135" w:type="dxa"/>
          </w:tcPr>
          <w:p w:rsidR="00192B6A" w:rsidRPr="00405B2D" w:rsidRDefault="00192B6A" w:rsidP="0079737F">
            <w:r w:rsidRPr="00405B2D">
              <w:t>модифицированная</w:t>
            </w:r>
          </w:p>
        </w:tc>
        <w:tc>
          <w:tcPr>
            <w:tcW w:w="1418" w:type="dxa"/>
          </w:tcPr>
          <w:p w:rsidR="00192B6A" w:rsidRPr="00405B2D" w:rsidRDefault="00192B6A" w:rsidP="0079737F">
            <w:pPr>
              <w:ind w:left="-108" w:right="-108"/>
              <w:rPr>
                <w:sz w:val="22"/>
                <w:szCs w:val="22"/>
              </w:rPr>
            </w:pPr>
            <w:r w:rsidRPr="00405B2D">
              <w:rPr>
                <w:sz w:val="18"/>
                <w:szCs w:val="18"/>
              </w:rPr>
              <w:t>художественно</w:t>
            </w:r>
            <w:r w:rsidRPr="00405B2D">
              <w:t>-эстетическое</w:t>
            </w:r>
          </w:p>
        </w:tc>
        <w:tc>
          <w:tcPr>
            <w:tcW w:w="709" w:type="dxa"/>
          </w:tcPr>
          <w:p w:rsidR="00192B6A" w:rsidRPr="00405B2D" w:rsidRDefault="00192B6A" w:rsidP="0079737F">
            <w:pPr>
              <w:jc w:val="center"/>
            </w:pPr>
            <w:r w:rsidRPr="00405B2D">
              <w:t>7-17</w:t>
            </w:r>
          </w:p>
        </w:tc>
        <w:tc>
          <w:tcPr>
            <w:tcW w:w="566" w:type="dxa"/>
          </w:tcPr>
          <w:p w:rsidR="00192B6A" w:rsidRPr="00781EA0" w:rsidRDefault="00192B6A" w:rsidP="0079737F">
            <w:pPr>
              <w:rPr>
                <w:sz w:val="22"/>
              </w:rPr>
            </w:pPr>
            <w:r>
              <w:rPr>
                <w:sz w:val="22"/>
              </w:rPr>
              <w:t>3 год</w:t>
            </w:r>
          </w:p>
        </w:tc>
        <w:tc>
          <w:tcPr>
            <w:tcW w:w="567" w:type="dxa"/>
          </w:tcPr>
          <w:p w:rsidR="00192B6A" w:rsidRPr="00405B2D" w:rsidRDefault="00192B6A" w:rsidP="00192B6A">
            <w:pPr>
              <w:ind w:right="-108"/>
              <w:jc w:val="center"/>
            </w:pPr>
            <w:r w:rsidRPr="00405B2D">
              <w:t>2006</w:t>
            </w:r>
          </w:p>
        </w:tc>
        <w:tc>
          <w:tcPr>
            <w:tcW w:w="1134" w:type="dxa"/>
          </w:tcPr>
          <w:p w:rsidR="00192B6A" w:rsidRPr="00C63E55" w:rsidRDefault="00192B6A" w:rsidP="0079737F">
            <w:pPr>
              <w:jc w:val="center"/>
              <w:rPr>
                <w:sz w:val="16"/>
              </w:rPr>
            </w:pPr>
            <w:proofErr w:type="spellStart"/>
            <w:r w:rsidRPr="00C63E55">
              <w:rPr>
                <w:sz w:val="16"/>
              </w:rPr>
              <w:t>Гассиев</w:t>
            </w:r>
            <w:proofErr w:type="spellEnd"/>
            <w:r w:rsidRPr="00C63E55">
              <w:rPr>
                <w:sz w:val="16"/>
              </w:rPr>
              <w:t xml:space="preserve"> В.Б.</w:t>
            </w:r>
          </w:p>
          <w:p w:rsidR="00192B6A" w:rsidRPr="00C63E55" w:rsidRDefault="00192B6A" w:rsidP="0079737F">
            <w:pPr>
              <w:ind w:right="-108"/>
              <w:jc w:val="center"/>
              <w:rPr>
                <w:sz w:val="16"/>
                <w:szCs w:val="18"/>
              </w:rPr>
            </w:pPr>
            <w:r w:rsidRPr="00C63E55">
              <w:rPr>
                <w:sz w:val="16"/>
                <w:szCs w:val="18"/>
              </w:rPr>
              <w:t>специалист РНМЦ</w:t>
            </w:r>
          </w:p>
        </w:tc>
      </w:tr>
      <w:tr w:rsidR="00192B6A" w:rsidRPr="00405B2D" w:rsidTr="00192B6A">
        <w:tc>
          <w:tcPr>
            <w:tcW w:w="436" w:type="dxa"/>
          </w:tcPr>
          <w:p w:rsidR="00192B6A" w:rsidRPr="00405B2D" w:rsidRDefault="00192B6A" w:rsidP="00192B6A">
            <w:pPr>
              <w:numPr>
                <w:ilvl w:val="0"/>
                <w:numId w:val="40"/>
              </w:numPr>
              <w:jc w:val="center"/>
            </w:pPr>
          </w:p>
        </w:tc>
        <w:tc>
          <w:tcPr>
            <w:tcW w:w="1229" w:type="dxa"/>
          </w:tcPr>
          <w:p w:rsidR="00192B6A" w:rsidRPr="00405B2D" w:rsidRDefault="00192B6A" w:rsidP="0079737F">
            <w:pPr>
              <w:ind w:left="-4" w:right="-108"/>
            </w:pPr>
            <w:r w:rsidRPr="00405B2D">
              <w:t>народные танцы</w:t>
            </w:r>
          </w:p>
        </w:tc>
        <w:tc>
          <w:tcPr>
            <w:tcW w:w="1417" w:type="dxa"/>
          </w:tcPr>
          <w:p w:rsidR="00192B6A" w:rsidRPr="00340159" w:rsidRDefault="00192B6A" w:rsidP="0079737F">
            <w:pPr>
              <w:ind w:right="-108"/>
            </w:pPr>
            <w:r w:rsidRPr="00340159">
              <w:t>«Ир»</w:t>
            </w:r>
          </w:p>
        </w:tc>
        <w:tc>
          <w:tcPr>
            <w:tcW w:w="1417" w:type="dxa"/>
          </w:tcPr>
          <w:p w:rsidR="00192B6A" w:rsidRPr="00340159" w:rsidRDefault="00192B6A" w:rsidP="0079737F">
            <w:r w:rsidRPr="00340159">
              <w:t>Бестаева З.В.</w:t>
            </w:r>
          </w:p>
        </w:tc>
        <w:tc>
          <w:tcPr>
            <w:tcW w:w="1135" w:type="dxa"/>
          </w:tcPr>
          <w:p w:rsidR="00192B6A" w:rsidRPr="00405B2D" w:rsidRDefault="00192B6A" w:rsidP="0079737F">
            <w:r w:rsidRPr="00405B2D">
              <w:t>модифицированная</w:t>
            </w:r>
          </w:p>
        </w:tc>
        <w:tc>
          <w:tcPr>
            <w:tcW w:w="1418" w:type="dxa"/>
          </w:tcPr>
          <w:p w:rsidR="00192B6A" w:rsidRPr="00405B2D" w:rsidRDefault="00192B6A" w:rsidP="0079737F">
            <w:pPr>
              <w:ind w:left="-108" w:right="-108"/>
            </w:pPr>
            <w:r w:rsidRPr="00405B2D">
              <w:rPr>
                <w:sz w:val="18"/>
                <w:szCs w:val="18"/>
              </w:rPr>
              <w:t>художественно</w:t>
            </w:r>
            <w:r w:rsidRPr="00405B2D">
              <w:t>-эстетическое</w:t>
            </w:r>
          </w:p>
        </w:tc>
        <w:tc>
          <w:tcPr>
            <w:tcW w:w="709" w:type="dxa"/>
          </w:tcPr>
          <w:p w:rsidR="00192B6A" w:rsidRPr="00405B2D" w:rsidRDefault="00192B6A" w:rsidP="0079737F">
            <w:pPr>
              <w:jc w:val="center"/>
            </w:pPr>
            <w:r w:rsidRPr="00405B2D">
              <w:t>7-18</w:t>
            </w:r>
          </w:p>
        </w:tc>
        <w:tc>
          <w:tcPr>
            <w:tcW w:w="566" w:type="dxa"/>
          </w:tcPr>
          <w:p w:rsidR="00192B6A" w:rsidRPr="00781EA0" w:rsidRDefault="00192B6A" w:rsidP="0079737F">
            <w:pPr>
              <w:rPr>
                <w:sz w:val="22"/>
              </w:rPr>
            </w:pPr>
            <w:r>
              <w:rPr>
                <w:sz w:val="22"/>
              </w:rPr>
              <w:t>3 год</w:t>
            </w:r>
          </w:p>
        </w:tc>
        <w:tc>
          <w:tcPr>
            <w:tcW w:w="567" w:type="dxa"/>
          </w:tcPr>
          <w:p w:rsidR="00192B6A" w:rsidRPr="00405B2D" w:rsidRDefault="00192B6A" w:rsidP="00192B6A">
            <w:pPr>
              <w:ind w:right="-108"/>
              <w:jc w:val="center"/>
            </w:pPr>
            <w:r w:rsidRPr="00405B2D">
              <w:t>2009</w:t>
            </w:r>
          </w:p>
        </w:tc>
        <w:tc>
          <w:tcPr>
            <w:tcW w:w="1134" w:type="dxa"/>
          </w:tcPr>
          <w:p w:rsidR="00192B6A" w:rsidRPr="00C63E55" w:rsidRDefault="00192B6A" w:rsidP="0079737F">
            <w:pPr>
              <w:jc w:val="center"/>
              <w:rPr>
                <w:sz w:val="16"/>
              </w:rPr>
            </w:pPr>
            <w:proofErr w:type="spellStart"/>
            <w:r w:rsidRPr="00C63E55">
              <w:rPr>
                <w:sz w:val="16"/>
              </w:rPr>
              <w:t>Гассиев</w:t>
            </w:r>
            <w:proofErr w:type="spellEnd"/>
            <w:r w:rsidRPr="00C63E55">
              <w:rPr>
                <w:sz w:val="16"/>
              </w:rPr>
              <w:t xml:space="preserve"> В.Б.</w:t>
            </w:r>
          </w:p>
          <w:p w:rsidR="00192B6A" w:rsidRPr="00C63E55" w:rsidRDefault="00192B6A" w:rsidP="0079737F">
            <w:pPr>
              <w:ind w:right="-108"/>
              <w:jc w:val="center"/>
              <w:rPr>
                <w:sz w:val="16"/>
                <w:szCs w:val="18"/>
              </w:rPr>
            </w:pPr>
            <w:r w:rsidRPr="00C63E55">
              <w:rPr>
                <w:sz w:val="16"/>
                <w:szCs w:val="18"/>
              </w:rPr>
              <w:t>специалист РНМЦ</w:t>
            </w:r>
          </w:p>
        </w:tc>
      </w:tr>
      <w:tr w:rsidR="00192B6A" w:rsidRPr="00405B2D" w:rsidTr="00192B6A">
        <w:tc>
          <w:tcPr>
            <w:tcW w:w="436" w:type="dxa"/>
          </w:tcPr>
          <w:p w:rsidR="00192B6A" w:rsidRPr="00405B2D" w:rsidRDefault="00192B6A" w:rsidP="00192B6A">
            <w:pPr>
              <w:numPr>
                <w:ilvl w:val="0"/>
                <w:numId w:val="40"/>
              </w:numPr>
              <w:jc w:val="center"/>
            </w:pPr>
          </w:p>
        </w:tc>
        <w:tc>
          <w:tcPr>
            <w:tcW w:w="1229" w:type="dxa"/>
          </w:tcPr>
          <w:p w:rsidR="00192B6A" w:rsidRPr="00405B2D" w:rsidRDefault="00192B6A" w:rsidP="0079737F">
            <w:r w:rsidRPr="00405B2D">
              <w:t>игра на доуле</w:t>
            </w:r>
          </w:p>
        </w:tc>
        <w:tc>
          <w:tcPr>
            <w:tcW w:w="1417" w:type="dxa"/>
          </w:tcPr>
          <w:p w:rsidR="00192B6A" w:rsidRPr="00340159" w:rsidRDefault="00192B6A" w:rsidP="0079737F">
            <w:pPr>
              <w:ind w:right="-108"/>
            </w:pPr>
            <w:r w:rsidRPr="00340159">
              <w:t>«Эхо гор»</w:t>
            </w:r>
          </w:p>
        </w:tc>
        <w:tc>
          <w:tcPr>
            <w:tcW w:w="1417" w:type="dxa"/>
          </w:tcPr>
          <w:p w:rsidR="00192B6A" w:rsidRPr="00340159" w:rsidRDefault="00192B6A" w:rsidP="0079737F">
            <w:proofErr w:type="spellStart"/>
            <w:r w:rsidRPr="00340159">
              <w:t>Болатаев</w:t>
            </w:r>
            <w:proofErr w:type="spellEnd"/>
            <w:r w:rsidRPr="00340159">
              <w:t xml:space="preserve"> Э.М.</w:t>
            </w:r>
          </w:p>
        </w:tc>
        <w:tc>
          <w:tcPr>
            <w:tcW w:w="1135" w:type="dxa"/>
          </w:tcPr>
          <w:p w:rsidR="00192B6A" w:rsidRPr="00405B2D" w:rsidRDefault="00192B6A" w:rsidP="0079737F">
            <w:pPr>
              <w:ind w:right="-182" w:hanging="135"/>
            </w:pPr>
            <w:r w:rsidRPr="00405B2D">
              <w:t>адаптированная</w:t>
            </w:r>
          </w:p>
        </w:tc>
        <w:tc>
          <w:tcPr>
            <w:tcW w:w="1418" w:type="dxa"/>
          </w:tcPr>
          <w:p w:rsidR="00192B6A" w:rsidRPr="00405B2D" w:rsidRDefault="00192B6A" w:rsidP="0079737F">
            <w:pPr>
              <w:ind w:left="-108" w:right="-108"/>
              <w:rPr>
                <w:sz w:val="22"/>
                <w:szCs w:val="22"/>
              </w:rPr>
            </w:pPr>
            <w:r w:rsidRPr="00405B2D">
              <w:rPr>
                <w:sz w:val="18"/>
                <w:szCs w:val="18"/>
              </w:rPr>
              <w:t>художественно</w:t>
            </w:r>
            <w:r w:rsidRPr="00405B2D">
              <w:t>-эстетическое</w:t>
            </w:r>
          </w:p>
        </w:tc>
        <w:tc>
          <w:tcPr>
            <w:tcW w:w="709" w:type="dxa"/>
          </w:tcPr>
          <w:p w:rsidR="00192B6A" w:rsidRPr="00405B2D" w:rsidRDefault="00192B6A" w:rsidP="0079737F">
            <w:pPr>
              <w:jc w:val="center"/>
            </w:pPr>
            <w:r w:rsidRPr="00405B2D">
              <w:t>7-18</w:t>
            </w:r>
          </w:p>
        </w:tc>
        <w:tc>
          <w:tcPr>
            <w:tcW w:w="566" w:type="dxa"/>
          </w:tcPr>
          <w:p w:rsidR="00192B6A" w:rsidRPr="00781EA0" w:rsidRDefault="00192B6A" w:rsidP="0079737F">
            <w:pPr>
              <w:rPr>
                <w:sz w:val="22"/>
              </w:rPr>
            </w:pPr>
            <w:r>
              <w:rPr>
                <w:sz w:val="22"/>
              </w:rPr>
              <w:t>2 год</w:t>
            </w:r>
          </w:p>
        </w:tc>
        <w:tc>
          <w:tcPr>
            <w:tcW w:w="567" w:type="dxa"/>
          </w:tcPr>
          <w:p w:rsidR="00192B6A" w:rsidRPr="00405B2D" w:rsidRDefault="00192B6A" w:rsidP="00192B6A">
            <w:pPr>
              <w:ind w:right="-108"/>
              <w:jc w:val="center"/>
            </w:pPr>
            <w:r w:rsidRPr="00405B2D">
              <w:t>2008</w:t>
            </w:r>
          </w:p>
        </w:tc>
        <w:tc>
          <w:tcPr>
            <w:tcW w:w="1134" w:type="dxa"/>
          </w:tcPr>
          <w:p w:rsidR="00192B6A" w:rsidRPr="00405B2D" w:rsidRDefault="00192B6A" w:rsidP="0079737F">
            <w:pPr>
              <w:jc w:val="center"/>
            </w:pPr>
          </w:p>
        </w:tc>
      </w:tr>
      <w:tr w:rsidR="00192B6A" w:rsidRPr="00405B2D" w:rsidTr="00192B6A">
        <w:tc>
          <w:tcPr>
            <w:tcW w:w="436" w:type="dxa"/>
          </w:tcPr>
          <w:p w:rsidR="00192B6A" w:rsidRPr="00405B2D" w:rsidRDefault="00192B6A" w:rsidP="00192B6A">
            <w:pPr>
              <w:numPr>
                <w:ilvl w:val="0"/>
                <w:numId w:val="40"/>
              </w:numPr>
              <w:jc w:val="center"/>
            </w:pPr>
          </w:p>
        </w:tc>
        <w:tc>
          <w:tcPr>
            <w:tcW w:w="1229" w:type="dxa"/>
          </w:tcPr>
          <w:p w:rsidR="00192B6A" w:rsidRPr="00405B2D" w:rsidRDefault="00192B6A" w:rsidP="0079737F">
            <w:proofErr w:type="spellStart"/>
            <w:r w:rsidRPr="00405B2D">
              <w:t>осет</w:t>
            </w:r>
            <w:proofErr w:type="spellEnd"/>
            <w:r w:rsidRPr="00405B2D">
              <w:t xml:space="preserve">. </w:t>
            </w:r>
            <w:proofErr w:type="spellStart"/>
            <w:r w:rsidRPr="00405B2D">
              <w:t>гарм</w:t>
            </w:r>
            <w:proofErr w:type="spellEnd"/>
            <w:r w:rsidRPr="00405B2D">
              <w:t>-ка</w:t>
            </w:r>
          </w:p>
        </w:tc>
        <w:tc>
          <w:tcPr>
            <w:tcW w:w="1417" w:type="dxa"/>
          </w:tcPr>
          <w:p w:rsidR="00192B6A" w:rsidRPr="00340159" w:rsidRDefault="00192B6A" w:rsidP="0079737F">
            <w:pPr>
              <w:ind w:right="-108"/>
            </w:pPr>
            <w:r w:rsidRPr="00340159">
              <w:t>«Мелодии гор»</w:t>
            </w:r>
          </w:p>
        </w:tc>
        <w:tc>
          <w:tcPr>
            <w:tcW w:w="1417" w:type="dxa"/>
          </w:tcPr>
          <w:p w:rsidR="00192B6A" w:rsidRPr="00340159" w:rsidRDefault="00192B6A" w:rsidP="0079737F">
            <w:r w:rsidRPr="00340159">
              <w:t>Пухаева Л.В.</w:t>
            </w:r>
          </w:p>
        </w:tc>
        <w:tc>
          <w:tcPr>
            <w:tcW w:w="1135" w:type="dxa"/>
          </w:tcPr>
          <w:p w:rsidR="00192B6A" w:rsidRPr="00405B2D" w:rsidRDefault="00192B6A" w:rsidP="0079737F">
            <w:pPr>
              <w:ind w:right="-182" w:hanging="135"/>
            </w:pPr>
            <w:r w:rsidRPr="00405B2D">
              <w:t>авторская (</w:t>
            </w:r>
            <w:proofErr w:type="spellStart"/>
            <w:r w:rsidRPr="00405B2D">
              <w:t>коллект</w:t>
            </w:r>
            <w:proofErr w:type="spellEnd"/>
            <w:r w:rsidRPr="00405B2D">
              <w:t>.)</w:t>
            </w:r>
          </w:p>
        </w:tc>
        <w:tc>
          <w:tcPr>
            <w:tcW w:w="1418" w:type="dxa"/>
          </w:tcPr>
          <w:p w:rsidR="00192B6A" w:rsidRPr="00405B2D" w:rsidRDefault="00192B6A" w:rsidP="0079737F">
            <w:pPr>
              <w:ind w:left="-108" w:right="-108"/>
              <w:rPr>
                <w:sz w:val="22"/>
                <w:szCs w:val="22"/>
              </w:rPr>
            </w:pPr>
            <w:r w:rsidRPr="00405B2D">
              <w:rPr>
                <w:sz w:val="18"/>
                <w:szCs w:val="18"/>
              </w:rPr>
              <w:t>художественно</w:t>
            </w:r>
            <w:r w:rsidRPr="00405B2D">
              <w:t>-эстетическое</w:t>
            </w:r>
          </w:p>
        </w:tc>
        <w:tc>
          <w:tcPr>
            <w:tcW w:w="709" w:type="dxa"/>
          </w:tcPr>
          <w:p w:rsidR="00192B6A" w:rsidRPr="00405B2D" w:rsidRDefault="00192B6A" w:rsidP="0079737F">
            <w:pPr>
              <w:jc w:val="center"/>
            </w:pPr>
            <w:r w:rsidRPr="00405B2D">
              <w:t>8-15</w:t>
            </w:r>
          </w:p>
        </w:tc>
        <w:tc>
          <w:tcPr>
            <w:tcW w:w="566" w:type="dxa"/>
          </w:tcPr>
          <w:p w:rsidR="00192B6A" w:rsidRPr="00781EA0" w:rsidRDefault="00192B6A" w:rsidP="0079737F">
            <w:pPr>
              <w:rPr>
                <w:sz w:val="22"/>
              </w:rPr>
            </w:pPr>
            <w:r w:rsidRPr="00781EA0">
              <w:rPr>
                <w:sz w:val="22"/>
              </w:rPr>
              <w:t>5 лет</w:t>
            </w:r>
          </w:p>
        </w:tc>
        <w:tc>
          <w:tcPr>
            <w:tcW w:w="567" w:type="dxa"/>
          </w:tcPr>
          <w:p w:rsidR="00192B6A" w:rsidRPr="00405B2D" w:rsidRDefault="00192B6A" w:rsidP="00192B6A">
            <w:pPr>
              <w:ind w:right="-108"/>
              <w:jc w:val="center"/>
            </w:pPr>
            <w:r>
              <w:t>2010</w:t>
            </w:r>
          </w:p>
        </w:tc>
        <w:tc>
          <w:tcPr>
            <w:tcW w:w="1134" w:type="dxa"/>
          </w:tcPr>
          <w:p w:rsidR="00192B6A" w:rsidRPr="00405B2D" w:rsidRDefault="00192B6A" w:rsidP="0079737F">
            <w:pPr>
              <w:jc w:val="center"/>
            </w:pPr>
          </w:p>
        </w:tc>
      </w:tr>
      <w:tr w:rsidR="00192B6A" w:rsidRPr="00405B2D" w:rsidTr="00192B6A">
        <w:tc>
          <w:tcPr>
            <w:tcW w:w="436" w:type="dxa"/>
          </w:tcPr>
          <w:p w:rsidR="00192B6A" w:rsidRPr="00405B2D" w:rsidRDefault="00192B6A" w:rsidP="00192B6A">
            <w:pPr>
              <w:numPr>
                <w:ilvl w:val="0"/>
                <w:numId w:val="40"/>
              </w:numPr>
              <w:jc w:val="center"/>
            </w:pPr>
          </w:p>
        </w:tc>
        <w:tc>
          <w:tcPr>
            <w:tcW w:w="1229" w:type="dxa"/>
          </w:tcPr>
          <w:p w:rsidR="00192B6A" w:rsidRPr="00405B2D" w:rsidRDefault="00192B6A" w:rsidP="0079737F">
            <w:proofErr w:type="spellStart"/>
            <w:r w:rsidRPr="00405B2D">
              <w:t>осет</w:t>
            </w:r>
            <w:proofErr w:type="spellEnd"/>
            <w:r w:rsidRPr="00405B2D">
              <w:t xml:space="preserve"> </w:t>
            </w:r>
            <w:proofErr w:type="spellStart"/>
            <w:r w:rsidRPr="00405B2D">
              <w:t>гарм</w:t>
            </w:r>
            <w:proofErr w:type="spellEnd"/>
            <w:r>
              <w:t>-ка</w:t>
            </w:r>
          </w:p>
        </w:tc>
        <w:tc>
          <w:tcPr>
            <w:tcW w:w="1417" w:type="dxa"/>
          </w:tcPr>
          <w:p w:rsidR="00192B6A" w:rsidRPr="00340159" w:rsidRDefault="00192B6A" w:rsidP="0079737F">
            <w:pPr>
              <w:ind w:right="-108"/>
            </w:pPr>
            <w:r w:rsidRPr="00340159">
              <w:t>«</w:t>
            </w:r>
            <w:proofErr w:type="spellStart"/>
            <w:r w:rsidRPr="00340159">
              <w:t>Дидинаг</w:t>
            </w:r>
            <w:proofErr w:type="spellEnd"/>
            <w:r w:rsidRPr="00340159">
              <w:t>»</w:t>
            </w:r>
          </w:p>
        </w:tc>
        <w:tc>
          <w:tcPr>
            <w:tcW w:w="1417" w:type="dxa"/>
          </w:tcPr>
          <w:p w:rsidR="00192B6A" w:rsidRPr="00340159" w:rsidRDefault="00192B6A" w:rsidP="0079737F">
            <w:r w:rsidRPr="00340159">
              <w:t>Дзагоева А.Г.</w:t>
            </w:r>
          </w:p>
        </w:tc>
        <w:tc>
          <w:tcPr>
            <w:tcW w:w="1135" w:type="dxa"/>
          </w:tcPr>
          <w:p w:rsidR="00192B6A" w:rsidRPr="00405B2D" w:rsidRDefault="00192B6A" w:rsidP="0079737F">
            <w:r w:rsidRPr="00405B2D">
              <w:t>адаптированная</w:t>
            </w:r>
          </w:p>
        </w:tc>
        <w:tc>
          <w:tcPr>
            <w:tcW w:w="1418" w:type="dxa"/>
          </w:tcPr>
          <w:p w:rsidR="00192B6A" w:rsidRPr="00405B2D" w:rsidRDefault="00192B6A" w:rsidP="0079737F">
            <w:pPr>
              <w:ind w:left="-108" w:right="-108"/>
              <w:rPr>
                <w:sz w:val="22"/>
                <w:szCs w:val="22"/>
              </w:rPr>
            </w:pPr>
            <w:r w:rsidRPr="00405B2D">
              <w:rPr>
                <w:sz w:val="18"/>
                <w:szCs w:val="18"/>
              </w:rPr>
              <w:t>художественно</w:t>
            </w:r>
            <w:r w:rsidRPr="00405B2D">
              <w:t>-эстетическое</w:t>
            </w:r>
          </w:p>
        </w:tc>
        <w:tc>
          <w:tcPr>
            <w:tcW w:w="709" w:type="dxa"/>
          </w:tcPr>
          <w:p w:rsidR="00192B6A" w:rsidRPr="00405B2D" w:rsidRDefault="00192B6A" w:rsidP="0079737F">
            <w:pPr>
              <w:jc w:val="center"/>
            </w:pPr>
            <w:r w:rsidRPr="00405B2D">
              <w:t>9-16</w:t>
            </w:r>
          </w:p>
        </w:tc>
        <w:tc>
          <w:tcPr>
            <w:tcW w:w="566" w:type="dxa"/>
          </w:tcPr>
          <w:p w:rsidR="00192B6A" w:rsidRPr="00781EA0" w:rsidRDefault="00192B6A" w:rsidP="0079737F">
            <w:pPr>
              <w:rPr>
                <w:sz w:val="22"/>
              </w:rPr>
            </w:pPr>
            <w:r w:rsidRPr="00781EA0">
              <w:rPr>
                <w:sz w:val="22"/>
              </w:rPr>
              <w:t>6 лет</w:t>
            </w:r>
          </w:p>
        </w:tc>
        <w:tc>
          <w:tcPr>
            <w:tcW w:w="567" w:type="dxa"/>
          </w:tcPr>
          <w:p w:rsidR="00192B6A" w:rsidRPr="00405B2D" w:rsidRDefault="00192B6A" w:rsidP="00192B6A">
            <w:pPr>
              <w:ind w:right="-108"/>
              <w:jc w:val="center"/>
            </w:pPr>
            <w:r w:rsidRPr="00405B2D">
              <w:t>2007</w:t>
            </w:r>
          </w:p>
        </w:tc>
        <w:tc>
          <w:tcPr>
            <w:tcW w:w="1134" w:type="dxa"/>
          </w:tcPr>
          <w:p w:rsidR="00192B6A" w:rsidRPr="00405B2D" w:rsidRDefault="00192B6A" w:rsidP="0079737F">
            <w:pPr>
              <w:jc w:val="center"/>
            </w:pPr>
          </w:p>
        </w:tc>
      </w:tr>
      <w:tr w:rsidR="00192B6A" w:rsidRPr="00405B2D" w:rsidTr="00192B6A">
        <w:tc>
          <w:tcPr>
            <w:tcW w:w="436" w:type="dxa"/>
          </w:tcPr>
          <w:p w:rsidR="00192B6A" w:rsidRPr="00405B2D" w:rsidRDefault="00192B6A" w:rsidP="00192B6A">
            <w:pPr>
              <w:numPr>
                <w:ilvl w:val="0"/>
                <w:numId w:val="40"/>
              </w:numPr>
              <w:jc w:val="center"/>
            </w:pPr>
          </w:p>
        </w:tc>
        <w:tc>
          <w:tcPr>
            <w:tcW w:w="1229" w:type="dxa"/>
          </w:tcPr>
          <w:p w:rsidR="00192B6A" w:rsidRPr="00405B2D" w:rsidRDefault="00192B6A" w:rsidP="0079737F">
            <w:pPr>
              <w:ind w:right="-83" w:hanging="76"/>
            </w:pPr>
            <w:r w:rsidRPr="00405B2D">
              <w:rPr>
                <w:sz w:val="18"/>
              </w:rPr>
              <w:t>фольклорный</w:t>
            </w:r>
            <w:r w:rsidRPr="00405B2D">
              <w:t xml:space="preserve"> хор</w:t>
            </w:r>
          </w:p>
        </w:tc>
        <w:tc>
          <w:tcPr>
            <w:tcW w:w="1417" w:type="dxa"/>
          </w:tcPr>
          <w:p w:rsidR="00192B6A" w:rsidRPr="00340159" w:rsidRDefault="00192B6A" w:rsidP="0079737F">
            <w:r w:rsidRPr="00340159">
              <w:t>«Веселинки»</w:t>
            </w:r>
          </w:p>
        </w:tc>
        <w:tc>
          <w:tcPr>
            <w:tcW w:w="1417" w:type="dxa"/>
          </w:tcPr>
          <w:p w:rsidR="00192B6A" w:rsidRPr="00340159" w:rsidRDefault="00192B6A" w:rsidP="0079737F">
            <w:pPr>
              <w:ind w:right="-83"/>
            </w:pPr>
            <w:r w:rsidRPr="00340159">
              <w:t>Журавлева Г.Н</w:t>
            </w:r>
          </w:p>
        </w:tc>
        <w:tc>
          <w:tcPr>
            <w:tcW w:w="1135" w:type="dxa"/>
          </w:tcPr>
          <w:p w:rsidR="00192B6A" w:rsidRPr="00405B2D" w:rsidRDefault="00192B6A" w:rsidP="0079737F">
            <w:r>
              <w:t>авторская</w:t>
            </w:r>
          </w:p>
        </w:tc>
        <w:tc>
          <w:tcPr>
            <w:tcW w:w="1418" w:type="dxa"/>
          </w:tcPr>
          <w:p w:rsidR="00192B6A" w:rsidRPr="00405B2D" w:rsidRDefault="00192B6A" w:rsidP="0079737F">
            <w:pPr>
              <w:ind w:right="-108" w:hanging="108"/>
            </w:pPr>
            <w:r w:rsidRPr="00405B2D">
              <w:rPr>
                <w:sz w:val="18"/>
                <w:szCs w:val="18"/>
              </w:rPr>
              <w:t>художественно</w:t>
            </w:r>
            <w:r w:rsidRPr="00405B2D">
              <w:t>-эстетическое</w:t>
            </w:r>
          </w:p>
        </w:tc>
        <w:tc>
          <w:tcPr>
            <w:tcW w:w="709" w:type="dxa"/>
          </w:tcPr>
          <w:p w:rsidR="00192B6A" w:rsidRPr="00405B2D" w:rsidRDefault="00192B6A" w:rsidP="0079737F">
            <w:pPr>
              <w:jc w:val="center"/>
            </w:pPr>
            <w:r w:rsidRPr="00405B2D">
              <w:t>7-15</w:t>
            </w:r>
          </w:p>
        </w:tc>
        <w:tc>
          <w:tcPr>
            <w:tcW w:w="566" w:type="dxa"/>
          </w:tcPr>
          <w:p w:rsidR="00192B6A" w:rsidRPr="00781EA0" w:rsidRDefault="00192B6A" w:rsidP="0079737F">
            <w:pPr>
              <w:rPr>
                <w:sz w:val="22"/>
              </w:rPr>
            </w:pPr>
            <w:r w:rsidRPr="00781EA0">
              <w:rPr>
                <w:sz w:val="22"/>
              </w:rPr>
              <w:t>5 лет</w:t>
            </w:r>
          </w:p>
        </w:tc>
        <w:tc>
          <w:tcPr>
            <w:tcW w:w="567" w:type="dxa"/>
          </w:tcPr>
          <w:p w:rsidR="00192B6A" w:rsidRPr="00405B2D" w:rsidRDefault="00192B6A" w:rsidP="00192B6A">
            <w:pPr>
              <w:ind w:right="-108"/>
              <w:jc w:val="center"/>
            </w:pPr>
            <w:r>
              <w:t>2007</w:t>
            </w:r>
          </w:p>
        </w:tc>
        <w:tc>
          <w:tcPr>
            <w:tcW w:w="1134" w:type="dxa"/>
          </w:tcPr>
          <w:p w:rsidR="00192B6A" w:rsidRPr="00405B2D" w:rsidRDefault="00192B6A" w:rsidP="0079737F">
            <w:pPr>
              <w:jc w:val="center"/>
            </w:pPr>
          </w:p>
        </w:tc>
      </w:tr>
      <w:tr w:rsidR="00192B6A" w:rsidRPr="00405B2D" w:rsidTr="00192B6A">
        <w:tc>
          <w:tcPr>
            <w:tcW w:w="436" w:type="dxa"/>
          </w:tcPr>
          <w:p w:rsidR="00192B6A" w:rsidRPr="00405B2D" w:rsidRDefault="00192B6A" w:rsidP="00192B6A">
            <w:pPr>
              <w:numPr>
                <w:ilvl w:val="0"/>
                <w:numId w:val="40"/>
              </w:numPr>
              <w:jc w:val="center"/>
            </w:pPr>
          </w:p>
        </w:tc>
        <w:tc>
          <w:tcPr>
            <w:tcW w:w="1229" w:type="dxa"/>
          </w:tcPr>
          <w:p w:rsidR="00192B6A" w:rsidRPr="00405B2D" w:rsidRDefault="00192B6A" w:rsidP="0079737F">
            <w:pPr>
              <w:ind w:right="-108"/>
            </w:pPr>
            <w:r w:rsidRPr="0042120D">
              <w:t>вокальное пение</w:t>
            </w:r>
          </w:p>
        </w:tc>
        <w:tc>
          <w:tcPr>
            <w:tcW w:w="1417" w:type="dxa"/>
          </w:tcPr>
          <w:p w:rsidR="00192B6A" w:rsidRPr="00340159" w:rsidRDefault="00192B6A" w:rsidP="0079737F">
            <w:pPr>
              <w:ind w:right="-108"/>
            </w:pPr>
            <w:r w:rsidRPr="00340159">
              <w:t>«Вдохновение»</w:t>
            </w:r>
          </w:p>
        </w:tc>
        <w:tc>
          <w:tcPr>
            <w:tcW w:w="1417" w:type="dxa"/>
          </w:tcPr>
          <w:p w:rsidR="00192B6A" w:rsidRPr="00340159" w:rsidRDefault="00192B6A" w:rsidP="0079737F">
            <w:pPr>
              <w:ind w:left="-108" w:right="-108"/>
            </w:pPr>
            <w:r w:rsidRPr="00340159">
              <w:t>Габуева С..В.</w:t>
            </w:r>
          </w:p>
        </w:tc>
        <w:tc>
          <w:tcPr>
            <w:tcW w:w="1135" w:type="dxa"/>
          </w:tcPr>
          <w:p w:rsidR="00192B6A" w:rsidRPr="00405B2D" w:rsidRDefault="00192B6A" w:rsidP="0079737F">
            <w:r w:rsidRPr="00405B2D">
              <w:t>модифицированная</w:t>
            </w:r>
          </w:p>
        </w:tc>
        <w:tc>
          <w:tcPr>
            <w:tcW w:w="1418" w:type="dxa"/>
          </w:tcPr>
          <w:p w:rsidR="00192B6A" w:rsidRPr="00405B2D" w:rsidRDefault="00192B6A" w:rsidP="0079737F">
            <w:pPr>
              <w:ind w:left="-108" w:right="-108"/>
              <w:rPr>
                <w:sz w:val="18"/>
                <w:szCs w:val="18"/>
              </w:rPr>
            </w:pPr>
            <w:r w:rsidRPr="00405B2D">
              <w:rPr>
                <w:sz w:val="18"/>
                <w:szCs w:val="18"/>
              </w:rPr>
              <w:t>художественно</w:t>
            </w:r>
            <w:r w:rsidRPr="00405B2D">
              <w:t>-эстетическое</w:t>
            </w:r>
          </w:p>
        </w:tc>
        <w:tc>
          <w:tcPr>
            <w:tcW w:w="709" w:type="dxa"/>
          </w:tcPr>
          <w:p w:rsidR="00192B6A" w:rsidRPr="00405B2D" w:rsidRDefault="00192B6A" w:rsidP="0079737F">
            <w:pPr>
              <w:jc w:val="center"/>
            </w:pPr>
            <w:r w:rsidRPr="00405B2D">
              <w:t>6-15</w:t>
            </w:r>
          </w:p>
        </w:tc>
        <w:tc>
          <w:tcPr>
            <w:tcW w:w="566" w:type="dxa"/>
          </w:tcPr>
          <w:p w:rsidR="00192B6A" w:rsidRPr="00781EA0" w:rsidRDefault="00192B6A" w:rsidP="0079737F">
            <w:pPr>
              <w:rPr>
                <w:sz w:val="22"/>
              </w:rPr>
            </w:pPr>
            <w:r>
              <w:rPr>
                <w:sz w:val="22"/>
              </w:rPr>
              <w:t>3 год</w:t>
            </w:r>
          </w:p>
        </w:tc>
        <w:tc>
          <w:tcPr>
            <w:tcW w:w="567" w:type="dxa"/>
          </w:tcPr>
          <w:p w:rsidR="00192B6A" w:rsidRPr="00405B2D" w:rsidRDefault="00192B6A" w:rsidP="00192B6A">
            <w:pPr>
              <w:ind w:right="-108"/>
              <w:jc w:val="center"/>
            </w:pPr>
            <w:r w:rsidRPr="00405B2D">
              <w:t>2010</w:t>
            </w:r>
          </w:p>
        </w:tc>
        <w:tc>
          <w:tcPr>
            <w:tcW w:w="1134" w:type="dxa"/>
          </w:tcPr>
          <w:p w:rsidR="00192B6A" w:rsidRPr="00405B2D" w:rsidRDefault="00192B6A" w:rsidP="0079737F">
            <w:pPr>
              <w:jc w:val="center"/>
            </w:pPr>
          </w:p>
        </w:tc>
      </w:tr>
      <w:tr w:rsidR="00192B6A" w:rsidRPr="00405B2D" w:rsidTr="00192B6A">
        <w:tc>
          <w:tcPr>
            <w:tcW w:w="436" w:type="dxa"/>
          </w:tcPr>
          <w:p w:rsidR="00192B6A" w:rsidRPr="00405B2D" w:rsidRDefault="00192B6A" w:rsidP="00192B6A">
            <w:pPr>
              <w:numPr>
                <w:ilvl w:val="0"/>
                <w:numId w:val="40"/>
              </w:numPr>
              <w:jc w:val="center"/>
            </w:pPr>
          </w:p>
        </w:tc>
        <w:tc>
          <w:tcPr>
            <w:tcW w:w="1229" w:type="dxa"/>
          </w:tcPr>
          <w:p w:rsidR="00192B6A" w:rsidRPr="00405B2D" w:rsidRDefault="00192B6A" w:rsidP="0079737F">
            <w:pPr>
              <w:ind w:right="-108"/>
            </w:pPr>
            <w:r w:rsidRPr="0042120D">
              <w:rPr>
                <w:sz w:val="22"/>
              </w:rPr>
              <w:t>хоровое пение</w:t>
            </w:r>
          </w:p>
        </w:tc>
        <w:tc>
          <w:tcPr>
            <w:tcW w:w="1417" w:type="dxa"/>
          </w:tcPr>
          <w:p w:rsidR="00192B6A" w:rsidRPr="00340159" w:rsidRDefault="00192B6A" w:rsidP="0079737F">
            <w:r w:rsidRPr="00340159">
              <w:t>«Веселые голоса»</w:t>
            </w:r>
          </w:p>
        </w:tc>
        <w:tc>
          <w:tcPr>
            <w:tcW w:w="1417" w:type="dxa"/>
          </w:tcPr>
          <w:p w:rsidR="00192B6A" w:rsidRPr="00340159" w:rsidRDefault="00192B6A" w:rsidP="0079737F">
            <w:pPr>
              <w:ind w:left="-108" w:right="-108"/>
            </w:pPr>
            <w:r w:rsidRPr="00340159">
              <w:t>Орлова Т.Г.</w:t>
            </w:r>
          </w:p>
        </w:tc>
        <w:tc>
          <w:tcPr>
            <w:tcW w:w="1135" w:type="dxa"/>
          </w:tcPr>
          <w:p w:rsidR="00192B6A" w:rsidRPr="00405B2D" w:rsidRDefault="00192B6A" w:rsidP="0079737F">
            <w:pPr>
              <w:ind w:left="-108" w:right="-108"/>
            </w:pPr>
            <w:r w:rsidRPr="00405B2D">
              <w:rPr>
                <w:sz w:val="14"/>
              </w:rPr>
              <w:t xml:space="preserve">модифицированная.  </w:t>
            </w:r>
            <w:r w:rsidRPr="00405B2D">
              <w:rPr>
                <w:sz w:val="16"/>
              </w:rPr>
              <w:t>интегрированная</w:t>
            </w:r>
          </w:p>
        </w:tc>
        <w:tc>
          <w:tcPr>
            <w:tcW w:w="1418" w:type="dxa"/>
          </w:tcPr>
          <w:p w:rsidR="00192B6A" w:rsidRPr="00405B2D" w:rsidRDefault="00192B6A" w:rsidP="0079737F">
            <w:pPr>
              <w:ind w:left="-108" w:right="-108"/>
              <w:rPr>
                <w:sz w:val="18"/>
                <w:szCs w:val="18"/>
              </w:rPr>
            </w:pPr>
            <w:r w:rsidRPr="00405B2D">
              <w:rPr>
                <w:sz w:val="18"/>
                <w:szCs w:val="18"/>
              </w:rPr>
              <w:t>художественно</w:t>
            </w:r>
            <w:r w:rsidRPr="00405B2D">
              <w:t>-эстетическое</w:t>
            </w:r>
          </w:p>
        </w:tc>
        <w:tc>
          <w:tcPr>
            <w:tcW w:w="709" w:type="dxa"/>
          </w:tcPr>
          <w:p w:rsidR="00192B6A" w:rsidRPr="00405B2D" w:rsidRDefault="00192B6A" w:rsidP="0079737F">
            <w:pPr>
              <w:jc w:val="center"/>
            </w:pPr>
            <w:r w:rsidRPr="00405B2D">
              <w:t>7-10</w:t>
            </w:r>
          </w:p>
        </w:tc>
        <w:tc>
          <w:tcPr>
            <w:tcW w:w="566" w:type="dxa"/>
          </w:tcPr>
          <w:p w:rsidR="00192B6A" w:rsidRPr="00781EA0" w:rsidRDefault="00192B6A" w:rsidP="0079737F">
            <w:pPr>
              <w:rPr>
                <w:sz w:val="22"/>
              </w:rPr>
            </w:pPr>
            <w:r w:rsidRPr="00781EA0">
              <w:rPr>
                <w:sz w:val="22"/>
              </w:rPr>
              <w:t>4</w:t>
            </w:r>
            <w:r>
              <w:rPr>
                <w:sz w:val="22"/>
              </w:rPr>
              <w:t xml:space="preserve"> год</w:t>
            </w:r>
          </w:p>
        </w:tc>
        <w:tc>
          <w:tcPr>
            <w:tcW w:w="567" w:type="dxa"/>
          </w:tcPr>
          <w:p w:rsidR="00192B6A" w:rsidRPr="00405B2D" w:rsidRDefault="00192B6A" w:rsidP="00192B6A">
            <w:pPr>
              <w:ind w:right="-108"/>
              <w:jc w:val="center"/>
            </w:pPr>
            <w:r w:rsidRPr="00405B2D">
              <w:t>2009</w:t>
            </w:r>
          </w:p>
        </w:tc>
        <w:tc>
          <w:tcPr>
            <w:tcW w:w="1134" w:type="dxa"/>
          </w:tcPr>
          <w:p w:rsidR="00192B6A" w:rsidRPr="00405B2D" w:rsidRDefault="00192B6A" w:rsidP="0079737F">
            <w:pPr>
              <w:jc w:val="center"/>
            </w:pPr>
          </w:p>
        </w:tc>
      </w:tr>
      <w:tr w:rsidR="00192B6A" w:rsidRPr="00405B2D" w:rsidTr="00192B6A">
        <w:tc>
          <w:tcPr>
            <w:tcW w:w="436" w:type="dxa"/>
          </w:tcPr>
          <w:p w:rsidR="00192B6A" w:rsidRPr="00405B2D" w:rsidRDefault="00192B6A" w:rsidP="00192B6A">
            <w:pPr>
              <w:numPr>
                <w:ilvl w:val="0"/>
                <w:numId w:val="40"/>
              </w:numPr>
              <w:jc w:val="center"/>
            </w:pPr>
          </w:p>
        </w:tc>
        <w:tc>
          <w:tcPr>
            <w:tcW w:w="1229" w:type="dxa"/>
          </w:tcPr>
          <w:p w:rsidR="00192B6A" w:rsidRPr="00405B2D" w:rsidRDefault="00192B6A" w:rsidP="0079737F">
            <w:r w:rsidRPr="00405B2D">
              <w:t>ДПИ вязание</w:t>
            </w:r>
          </w:p>
        </w:tc>
        <w:tc>
          <w:tcPr>
            <w:tcW w:w="1417" w:type="dxa"/>
          </w:tcPr>
          <w:p w:rsidR="00192B6A" w:rsidRPr="00340159" w:rsidRDefault="00192B6A" w:rsidP="0079737F">
            <w:pPr>
              <w:ind w:right="-108"/>
            </w:pPr>
            <w:r w:rsidRPr="00340159">
              <w:t>«Веселый клубок»</w:t>
            </w:r>
          </w:p>
        </w:tc>
        <w:tc>
          <w:tcPr>
            <w:tcW w:w="1417" w:type="dxa"/>
          </w:tcPr>
          <w:p w:rsidR="00192B6A" w:rsidRPr="00340159" w:rsidRDefault="00192B6A" w:rsidP="0079737F">
            <w:r w:rsidRPr="00340159">
              <w:t>Дзгоева М.А.</w:t>
            </w:r>
          </w:p>
        </w:tc>
        <w:tc>
          <w:tcPr>
            <w:tcW w:w="1135" w:type="dxa"/>
          </w:tcPr>
          <w:p w:rsidR="00192B6A" w:rsidRPr="00405B2D" w:rsidRDefault="00192B6A" w:rsidP="0079737F">
            <w:r w:rsidRPr="00405B2D">
              <w:t>интегрированная</w:t>
            </w:r>
          </w:p>
        </w:tc>
        <w:tc>
          <w:tcPr>
            <w:tcW w:w="1418" w:type="dxa"/>
          </w:tcPr>
          <w:p w:rsidR="00192B6A" w:rsidRPr="00405B2D" w:rsidRDefault="00192B6A" w:rsidP="0079737F">
            <w:pPr>
              <w:ind w:right="-108" w:hanging="108"/>
            </w:pPr>
            <w:r w:rsidRPr="00405B2D">
              <w:rPr>
                <w:sz w:val="18"/>
                <w:szCs w:val="18"/>
              </w:rPr>
              <w:t>художественно</w:t>
            </w:r>
            <w:r w:rsidRPr="00405B2D">
              <w:t>-эстетическое</w:t>
            </w:r>
          </w:p>
        </w:tc>
        <w:tc>
          <w:tcPr>
            <w:tcW w:w="709" w:type="dxa"/>
          </w:tcPr>
          <w:p w:rsidR="00192B6A" w:rsidRPr="00405B2D" w:rsidRDefault="00192B6A" w:rsidP="0079737F">
            <w:pPr>
              <w:jc w:val="center"/>
            </w:pPr>
            <w:r w:rsidRPr="00405B2D">
              <w:t>7-16</w:t>
            </w:r>
          </w:p>
        </w:tc>
        <w:tc>
          <w:tcPr>
            <w:tcW w:w="566" w:type="dxa"/>
          </w:tcPr>
          <w:p w:rsidR="00192B6A" w:rsidRPr="00781EA0" w:rsidRDefault="00192B6A" w:rsidP="0079737F">
            <w:pPr>
              <w:rPr>
                <w:sz w:val="22"/>
              </w:rPr>
            </w:pPr>
            <w:r>
              <w:rPr>
                <w:sz w:val="22"/>
              </w:rPr>
              <w:t>3 год</w:t>
            </w:r>
          </w:p>
        </w:tc>
        <w:tc>
          <w:tcPr>
            <w:tcW w:w="567" w:type="dxa"/>
          </w:tcPr>
          <w:p w:rsidR="00192B6A" w:rsidRPr="00405B2D" w:rsidRDefault="00192B6A" w:rsidP="00192B6A">
            <w:pPr>
              <w:ind w:right="-108"/>
              <w:jc w:val="center"/>
            </w:pPr>
            <w:r w:rsidRPr="00405B2D">
              <w:t>2007</w:t>
            </w:r>
          </w:p>
        </w:tc>
        <w:tc>
          <w:tcPr>
            <w:tcW w:w="1134" w:type="dxa"/>
          </w:tcPr>
          <w:p w:rsidR="00192B6A" w:rsidRPr="00405B2D" w:rsidRDefault="00192B6A" w:rsidP="0079737F">
            <w:pPr>
              <w:jc w:val="center"/>
            </w:pPr>
            <w:proofErr w:type="spellStart"/>
            <w:r w:rsidRPr="00405B2D">
              <w:t>Бирагова</w:t>
            </w:r>
            <w:proofErr w:type="spellEnd"/>
            <w:r w:rsidRPr="00405B2D">
              <w:t xml:space="preserve"> И.И.</w:t>
            </w:r>
          </w:p>
          <w:p w:rsidR="00192B6A" w:rsidRPr="00405B2D" w:rsidRDefault="00192B6A" w:rsidP="0079737F">
            <w:pPr>
              <w:ind w:right="-131"/>
              <w:jc w:val="center"/>
            </w:pPr>
            <w:proofErr w:type="spellStart"/>
            <w:r w:rsidRPr="00192B6A">
              <w:rPr>
                <w:sz w:val="16"/>
                <w:szCs w:val="16"/>
              </w:rPr>
              <w:t>Спец.РИПКРО</w:t>
            </w:r>
            <w:proofErr w:type="spellEnd"/>
          </w:p>
        </w:tc>
      </w:tr>
      <w:tr w:rsidR="00192B6A" w:rsidRPr="00405B2D" w:rsidTr="00192B6A">
        <w:tc>
          <w:tcPr>
            <w:tcW w:w="436" w:type="dxa"/>
          </w:tcPr>
          <w:p w:rsidR="00192B6A" w:rsidRPr="00405B2D" w:rsidRDefault="00192B6A" w:rsidP="00192B6A">
            <w:pPr>
              <w:numPr>
                <w:ilvl w:val="0"/>
                <w:numId w:val="40"/>
              </w:numPr>
              <w:jc w:val="center"/>
            </w:pPr>
          </w:p>
        </w:tc>
        <w:tc>
          <w:tcPr>
            <w:tcW w:w="1229" w:type="dxa"/>
          </w:tcPr>
          <w:p w:rsidR="00192B6A" w:rsidRPr="00405B2D" w:rsidRDefault="00192B6A" w:rsidP="0079737F">
            <w:r w:rsidRPr="00405B2D">
              <w:t>оригами</w:t>
            </w:r>
          </w:p>
        </w:tc>
        <w:tc>
          <w:tcPr>
            <w:tcW w:w="1417" w:type="dxa"/>
          </w:tcPr>
          <w:p w:rsidR="00192B6A" w:rsidRPr="00340159" w:rsidRDefault="00192B6A" w:rsidP="0079737F">
            <w:pPr>
              <w:ind w:right="-108"/>
            </w:pPr>
            <w:r w:rsidRPr="00340159">
              <w:t xml:space="preserve">«Оригами – </w:t>
            </w:r>
            <w:r w:rsidRPr="00340159">
              <w:rPr>
                <w:szCs w:val="22"/>
              </w:rPr>
              <w:t>мир забавный»</w:t>
            </w:r>
          </w:p>
        </w:tc>
        <w:tc>
          <w:tcPr>
            <w:tcW w:w="1417" w:type="dxa"/>
          </w:tcPr>
          <w:p w:rsidR="00192B6A" w:rsidRPr="00340159" w:rsidRDefault="00192B6A" w:rsidP="0079737F">
            <w:r w:rsidRPr="00340159">
              <w:t>Суанова Л.Х.</w:t>
            </w:r>
          </w:p>
        </w:tc>
        <w:tc>
          <w:tcPr>
            <w:tcW w:w="1135" w:type="dxa"/>
          </w:tcPr>
          <w:p w:rsidR="00192B6A" w:rsidRPr="00405B2D" w:rsidRDefault="00192B6A" w:rsidP="0079737F">
            <w:pPr>
              <w:ind w:right="-108"/>
            </w:pPr>
            <w:r w:rsidRPr="00405B2D">
              <w:t>модифицированная</w:t>
            </w:r>
          </w:p>
        </w:tc>
        <w:tc>
          <w:tcPr>
            <w:tcW w:w="1418" w:type="dxa"/>
          </w:tcPr>
          <w:p w:rsidR="00192B6A" w:rsidRPr="00405B2D" w:rsidRDefault="00192B6A" w:rsidP="0079737F">
            <w:pPr>
              <w:ind w:right="-108"/>
            </w:pPr>
            <w:r w:rsidRPr="00405B2D">
              <w:t>начально-техническое</w:t>
            </w:r>
          </w:p>
        </w:tc>
        <w:tc>
          <w:tcPr>
            <w:tcW w:w="709" w:type="dxa"/>
          </w:tcPr>
          <w:p w:rsidR="00192B6A" w:rsidRPr="00405B2D" w:rsidRDefault="00192B6A" w:rsidP="0079737F">
            <w:pPr>
              <w:jc w:val="center"/>
            </w:pPr>
            <w:r w:rsidRPr="00405B2D">
              <w:t>6-11</w:t>
            </w:r>
          </w:p>
        </w:tc>
        <w:tc>
          <w:tcPr>
            <w:tcW w:w="566" w:type="dxa"/>
          </w:tcPr>
          <w:p w:rsidR="00192B6A" w:rsidRPr="00781EA0" w:rsidRDefault="00192B6A" w:rsidP="0079737F">
            <w:pPr>
              <w:rPr>
                <w:sz w:val="22"/>
              </w:rPr>
            </w:pPr>
            <w:r>
              <w:rPr>
                <w:sz w:val="22"/>
              </w:rPr>
              <w:t>3 год</w:t>
            </w:r>
          </w:p>
        </w:tc>
        <w:tc>
          <w:tcPr>
            <w:tcW w:w="567" w:type="dxa"/>
          </w:tcPr>
          <w:p w:rsidR="00192B6A" w:rsidRPr="00405B2D" w:rsidRDefault="00192B6A" w:rsidP="00192B6A">
            <w:pPr>
              <w:ind w:right="-108"/>
              <w:jc w:val="center"/>
            </w:pPr>
            <w:r w:rsidRPr="00405B2D">
              <w:t>2007</w:t>
            </w:r>
          </w:p>
        </w:tc>
        <w:tc>
          <w:tcPr>
            <w:tcW w:w="1134" w:type="dxa"/>
          </w:tcPr>
          <w:p w:rsidR="00192B6A" w:rsidRPr="00405B2D" w:rsidRDefault="00192B6A" w:rsidP="0079737F">
            <w:pPr>
              <w:jc w:val="center"/>
            </w:pPr>
            <w:proofErr w:type="spellStart"/>
            <w:r w:rsidRPr="00405B2D">
              <w:t>Бирагова</w:t>
            </w:r>
            <w:proofErr w:type="spellEnd"/>
            <w:r w:rsidRPr="00405B2D">
              <w:t xml:space="preserve"> И.И.</w:t>
            </w:r>
          </w:p>
          <w:p w:rsidR="00192B6A" w:rsidRPr="00405B2D" w:rsidRDefault="00192B6A" w:rsidP="0079737F">
            <w:pPr>
              <w:ind w:right="-131"/>
              <w:jc w:val="center"/>
            </w:pPr>
            <w:proofErr w:type="spellStart"/>
            <w:r w:rsidRPr="00192B6A">
              <w:rPr>
                <w:sz w:val="16"/>
                <w:szCs w:val="16"/>
              </w:rPr>
              <w:t>Спец.РИПКРО</w:t>
            </w:r>
            <w:proofErr w:type="spellEnd"/>
          </w:p>
        </w:tc>
      </w:tr>
      <w:tr w:rsidR="00192B6A" w:rsidRPr="00405B2D" w:rsidTr="00192B6A">
        <w:tc>
          <w:tcPr>
            <w:tcW w:w="436" w:type="dxa"/>
          </w:tcPr>
          <w:p w:rsidR="00192B6A" w:rsidRPr="00405B2D" w:rsidRDefault="00192B6A" w:rsidP="00192B6A">
            <w:pPr>
              <w:numPr>
                <w:ilvl w:val="0"/>
                <w:numId w:val="40"/>
              </w:numPr>
              <w:jc w:val="center"/>
              <w:rPr>
                <w:u w:val="single"/>
              </w:rPr>
            </w:pPr>
          </w:p>
        </w:tc>
        <w:tc>
          <w:tcPr>
            <w:tcW w:w="1229" w:type="dxa"/>
          </w:tcPr>
          <w:p w:rsidR="00192B6A" w:rsidRPr="00405B2D" w:rsidRDefault="00192B6A" w:rsidP="0079737F">
            <w:r>
              <w:t>ШРР</w:t>
            </w:r>
          </w:p>
        </w:tc>
        <w:tc>
          <w:tcPr>
            <w:tcW w:w="1417" w:type="dxa"/>
          </w:tcPr>
          <w:p w:rsidR="00192B6A" w:rsidRPr="00340159" w:rsidRDefault="00192B6A" w:rsidP="0079737F">
            <w:pPr>
              <w:ind w:right="-108"/>
            </w:pPr>
            <w:r w:rsidRPr="00340159">
              <w:t>«Умка</w:t>
            </w:r>
            <w:r w:rsidRPr="00340159">
              <w:rPr>
                <w:szCs w:val="22"/>
              </w:rPr>
              <w:t>»</w:t>
            </w:r>
          </w:p>
        </w:tc>
        <w:tc>
          <w:tcPr>
            <w:tcW w:w="1417" w:type="dxa"/>
          </w:tcPr>
          <w:p w:rsidR="00192B6A" w:rsidRPr="00340159" w:rsidRDefault="00192B6A" w:rsidP="0079737F">
            <w:r w:rsidRPr="00340159">
              <w:t>Кабисова С.Б.</w:t>
            </w:r>
          </w:p>
        </w:tc>
        <w:tc>
          <w:tcPr>
            <w:tcW w:w="1135" w:type="dxa"/>
          </w:tcPr>
          <w:p w:rsidR="00192B6A" w:rsidRPr="00405B2D" w:rsidRDefault="00192B6A" w:rsidP="0079737F">
            <w:r>
              <w:t>адаптированная</w:t>
            </w:r>
          </w:p>
        </w:tc>
        <w:tc>
          <w:tcPr>
            <w:tcW w:w="1418" w:type="dxa"/>
          </w:tcPr>
          <w:p w:rsidR="00192B6A" w:rsidRPr="00405B2D" w:rsidRDefault="00192B6A" w:rsidP="0079737F">
            <w:pPr>
              <w:ind w:right="-108"/>
            </w:pPr>
            <w:r>
              <w:t>социально-</w:t>
            </w:r>
            <w:proofErr w:type="spellStart"/>
            <w:r>
              <w:t>педагогич</w:t>
            </w:r>
            <w:proofErr w:type="spellEnd"/>
          </w:p>
        </w:tc>
        <w:tc>
          <w:tcPr>
            <w:tcW w:w="709" w:type="dxa"/>
          </w:tcPr>
          <w:p w:rsidR="00192B6A" w:rsidRPr="00405B2D" w:rsidRDefault="00192B6A" w:rsidP="0079737F">
            <w:pPr>
              <w:jc w:val="center"/>
            </w:pPr>
            <w:r>
              <w:t>5-6</w:t>
            </w:r>
          </w:p>
        </w:tc>
        <w:tc>
          <w:tcPr>
            <w:tcW w:w="566" w:type="dxa"/>
          </w:tcPr>
          <w:p w:rsidR="00192B6A" w:rsidRPr="00781EA0" w:rsidRDefault="00192B6A" w:rsidP="0079737F">
            <w:pPr>
              <w:rPr>
                <w:sz w:val="22"/>
              </w:rPr>
            </w:pPr>
            <w:r w:rsidRPr="00781EA0">
              <w:rPr>
                <w:sz w:val="22"/>
              </w:rPr>
              <w:t>1 год</w:t>
            </w:r>
          </w:p>
        </w:tc>
        <w:tc>
          <w:tcPr>
            <w:tcW w:w="567" w:type="dxa"/>
          </w:tcPr>
          <w:p w:rsidR="00192B6A" w:rsidRPr="00405B2D" w:rsidRDefault="00192B6A" w:rsidP="00192B6A">
            <w:pPr>
              <w:ind w:right="-108"/>
              <w:jc w:val="center"/>
            </w:pPr>
            <w:r w:rsidRPr="00405B2D">
              <w:t>200</w:t>
            </w:r>
            <w:r>
              <w:t>9</w:t>
            </w:r>
          </w:p>
        </w:tc>
        <w:tc>
          <w:tcPr>
            <w:tcW w:w="1134" w:type="dxa"/>
          </w:tcPr>
          <w:p w:rsidR="00192B6A" w:rsidRPr="00405B2D" w:rsidRDefault="00192B6A" w:rsidP="0079737F">
            <w:pPr>
              <w:jc w:val="center"/>
            </w:pPr>
          </w:p>
        </w:tc>
      </w:tr>
      <w:tr w:rsidR="00192B6A" w:rsidRPr="00405B2D" w:rsidTr="00192B6A">
        <w:tblPrEx>
          <w:tblLook w:val="04A0" w:firstRow="1" w:lastRow="0" w:firstColumn="1" w:lastColumn="0" w:noHBand="0" w:noVBand="1"/>
        </w:tblPrEx>
        <w:tc>
          <w:tcPr>
            <w:tcW w:w="436" w:type="dxa"/>
          </w:tcPr>
          <w:p w:rsidR="00192B6A" w:rsidRPr="00514B9A" w:rsidRDefault="00192B6A" w:rsidP="00192B6A">
            <w:pPr>
              <w:pStyle w:val="a7"/>
              <w:numPr>
                <w:ilvl w:val="0"/>
                <w:numId w:val="40"/>
              </w:numPr>
              <w:spacing w:after="200" w:line="276" w:lineRule="auto"/>
              <w:rPr>
                <w:u w:val="single"/>
              </w:rPr>
            </w:pPr>
          </w:p>
        </w:tc>
        <w:tc>
          <w:tcPr>
            <w:tcW w:w="1229" w:type="dxa"/>
          </w:tcPr>
          <w:p w:rsidR="00192B6A" w:rsidRPr="00405B2D" w:rsidRDefault="00192B6A" w:rsidP="0079737F">
            <w:pPr>
              <w:ind w:right="-83"/>
            </w:pPr>
            <w:r w:rsidRPr="00405B2D">
              <w:t>интеллект</w:t>
            </w:r>
          </w:p>
        </w:tc>
        <w:tc>
          <w:tcPr>
            <w:tcW w:w="1417" w:type="dxa"/>
          </w:tcPr>
          <w:p w:rsidR="00192B6A" w:rsidRPr="00340159" w:rsidRDefault="00192B6A" w:rsidP="0079737F">
            <w:pPr>
              <w:ind w:left="-108" w:right="-108"/>
            </w:pPr>
            <w:r w:rsidRPr="00340159">
              <w:t>«</w:t>
            </w:r>
            <w:proofErr w:type="spellStart"/>
            <w:r w:rsidRPr="00340159">
              <w:t>Любознайки</w:t>
            </w:r>
            <w:proofErr w:type="spellEnd"/>
            <w:r w:rsidRPr="00340159">
              <w:t>»</w:t>
            </w:r>
          </w:p>
        </w:tc>
        <w:tc>
          <w:tcPr>
            <w:tcW w:w="1417" w:type="dxa"/>
          </w:tcPr>
          <w:p w:rsidR="00192B6A" w:rsidRPr="00340159" w:rsidRDefault="00192B6A" w:rsidP="0079737F">
            <w:pPr>
              <w:ind w:right="-83"/>
            </w:pPr>
            <w:r w:rsidRPr="00340159">
              <w:t>Цхурбаева З.Ц.</w:t>
            </w:r>
          </w:p>
        </w:tc>
        <w:tc>
          <w:tcPr>
            <w:tcW w:w="1135" w:type="dxa"/>
          </w:tcPr>
          <w:p w:rsidR="00192B6A" w:rsidRPr="00405B2D" w:rsidRDefault="00192B6A" w:rsidP="0079737F">
            <w:r w:rsidRPr="00405B2D">
              <w:t>авторская</w:t>
            </w:r>
          </w:p>
        </w:tc>
        <w:tc>
          <w:tcPr>
            <w:tcW w:w="1418" w:type="dxa"/>
          </w:tcPr>
          <w:p w:rsidR="00192B6A" w:rsidRPr="00405B2D" w:rsidRDefault="00192B6A" w:rsidP="0079737F">
            <w:pPr>
              <w:ind w:left="-108" w:right="-108"/>
            </w:pPr>
            <w:r w:rsidRPr="00405B2D">
              <w:t>к</w:t>
            </w:r>
            <w:r w:rsidRPr="00514B9A">
              <w:rPr>
                <w:sz w:val="18"/>
              </w:rPr>
              <w:t>ультурологическое</w:t>
            </w:r>
          </w:p>
        </w:tc>
        <w:tc>
          <w:tcPr>
            <w:tcW w:w="709" w:type="dxa"/>
          </w:tcPr>
          <w:p w:rsidR="00192B6A" w:rsidRPr="00405B2D" w:rsidRDefault="00192B6A" w:rsidP="0079737F">
            <w:pPr>
              <w:jc w:val="center"/>
            </w:pPr>
            <w:r w:rsidRPr="00405B2D">
              <w:t>8-12</w:t>
            </w:r>
          </w:p>
        </w:tc>
        <w:tc>
          <w:tcPr>
            <w:tcW w:w="566" w:type="dxa"/>
          </w:tcPr>
          <w:p w:rsidR="00192B6A" w:rsidRPr="00781EA0" w:rsidRDefault="00192B6A" w:rsidP="00192B6A">
            <w:pPr>
              <w:rPr>
                <w:sz w:val="22"/>
              </w:rPr>
            </w:pPr>
            <w:r w:rsidRPr="00781EA0">
              <w:rPr>
                <w:sz w:val="22"/>
              </w:rPr>
              <w:t>3</w:t>
            </w:r>
            <w:r>
              <w:rPr>
                <w:sz w:val="22"/>
              </w:rPr>
              <w:t xml:space="preserve"> </w:t>
            </w:r>
            <w:r w:rsidRPr="00781EA0">
              <w:rPr>
                <w:sz w:val="22"/>
              </w:rPr>
              <w:t>год</w:t>
            </w:r>
          </w:p>
        </w:tc>
        <w:tc>
          <w:tcPr>
            <w:tcW w:w="567" w:type="dxa"/>
          </w:tcPr>
          <w:p w:rsidR="00192B6A" w:rsidRPr="00405B2D" w:rsidRDefault="00192B6A" w:rsidP="00192B6A">
            <w:pPr>
              <w:ind w:right="-108"/>
              <w:jc w:val="center"/>
            </w:pPr>
            <w:r w:rsidRPr="00405B2D">
              <w:t>200</w:t>
            </w:r>
            <w:r>
              <w:t>7</w:t>
            </w:r>
          </w:p>
        </w:tc>
        <w:tc>
          <w:tcPr>
            <w:tcW w:w="1134" w:type="dxa"/>
          </w:tcPr>
          <w:p w:rsidR="00192B6A" w:rsidRPr="00405B2D" w:rsidRDefault="00192B6A" w:rsidP="0079737F">
            <w:pPr>
              <w:jc w:val="center"/>
            </w:pPr>
          </w:p>
        </w:tc>
      </w:tr>
      <w:tr w:rsidR="00192B6A" w:rsidRPr="00405B2D" w:rsidTr="00192B6A">
        <w:tblPrEx>
          <w:tblLook w:val="04A0" w:firstRow="1" w:lastRow="0" w:firstColumn="1" w:lastColumn="0" w:noHBand="0" w:noVBand="1"/>
        </w:tblPrEx>
        <w:tc>
          <w:tcPr>
            <w:tcW w:w="436" w:type="dxa"/>
          </w:tcPr>
          <w:p w:rsidR="00192B6A" w:rsidRPr="00405B2D" w:rsidRDefault="00192B6A" w:rsidP="00192B6A">
            <w:pPr>
              <w:numPr>
                <w:ilvl w:val="0"/>
                <w:numId w:val="40"/>
              </w:numPr>
              <w:jc w:val="center"/>
            </w:pPr>
          </w:p>
        </w:tc>
        <w:tc>
          <w:tcPr>
            <w:tcW w:w="1229" w:type="dxa"/>
          </w:tcPr>
          <w:p w:rsidR="00192B6A" w:rsidRPr="00405B2D" w:rsidRDefault="00192B6A" w:rsidP="0079737F">
            <w:pPr>
              <w:ind w:left="-184" w:right="-288" w:firstLine="184"/>
            </w:pPr>
            <w:r w:rsidRPr="00405B2D">
              <w:t>научно-познавательное</w:t>
            </w:r>
          </w:p>
        </w:tc>
        <w:tc>
          <w:tcPr>
            <w:tcW w:w="1417" w:type="dxa"/>
          </w:tcPr>
          <w:p w:rsidR="00192B6A" w:rsidRPr="00340159" w:rsidRDefault="00192B6A" w:rsidP="0079737F">
            <w:pPr>
              <w:ind w:left="-108" w:right="-108"/>
            </w:pPr>
            <w:r w:rsidRPr="00340159">
              <w:t>«Дорога к творчеству»</w:t>
            </w:r>
          </w:p>
        </w:tc>
        <w:tc>
          <w:tcPr>
            <w:tcW w:w="1417" w:type="dxa"/>
          </w:tcPr>
          <w:p w:rsidR="00192B6A" w:rsidRPr="00340159" w:rsidRDefault="00192B6A" w:rsidP="0079737F">
            <w:pPr>
              <w:ind w:right="-83"/>
            </w:pPr>
            <w:r w:rsidRPr="00340159">
              <w:t>Цхурбаева З.Ц.</w:t>
            </w:r>
          </w:p>
        </w:tc>
        <w:tc>
          <w:tcPr>
            <w:tcW w:w="1135" w:type="dxa"/>
          </w:tcPr>
          <w:p w:rsidR="00192B6A" w:rsidRPr="00405B2D" w:rsidRDefault="00192B6A" w:rsidP="0079737F">
            <w:r w:rsidRPr="00405B2D">
              <w:t>авторская</w:t>
            </w:r>
          </w:p>
        </w:tc>
        <w:tc>
          <w:tcPr>
            <w:tcW w:w="1418" w:type="dxa"/>
          </w:tcPr>
          <w:p w:rsidR="00192B6A" w:rsidRPr="00405B2D" w:rsidRDefault="00192B6A" w:rsidP="0079737F">
            <w:pPr>
              <w:ind w:left="-108" w:right="-108"/>
            </w:pPr>
            <w:r w:rsidRPr="00405B2D">
              <w:t>естественно-научное</w:t>
            </w:r>
          </w:p>
        </w:tc>
        <w:tc>
          <w:tcPr>
            <w:tcW w:w="709" w:type="dxa"/>
          </w:tcPr>
          <w:p w:rsidR="00192B6A" w:rsidRPr="00405B2D" w:rsidRDefault="00192B6A" w:rsidP="0079737F">
            <w:pPr>
              <w:ind w:right="-108"/>
              <w:jc w:val="center"/>
            </w:pPr>
            <w:r w:rsidRPr="00405B2D">
              <w:t>11-15</w:t>
            </w:r>
          </w:p>
        </w:tc>
        <w:tc>
          <w:tcPr>
            <w:tcW w:w="566" w:type="dxa"/>
          </w:tcPr>
          <w:p w:rsidR="00192B6A" w:rsidRPr="00781EA0" w:rsidRDefault="00192B6A" w:rsidP="0079737F">
            <w:pPr>
              <w:rPr>
                <w:sz w:val="22"/>
              </w:rPr>
            </w:pPr>
            <w:r>
              <w:rPr>
                <w:sz w:val="22"/>
              </w:rPr>
              <w:t>3 год</w:t>
            </w:r>
          </w:p>
        </w:tc>
        <w:tc>
          <w:tcPr>
            <w:tcW w:w="567" w:type="dxa"/>
          </w:tcPr>
          <w:p w:rsidR="00192B6A" w:rsidRPr="00405B2D" w:rsidRDefault="00192B6A" w:rsidP="00192B6A">
            <w:pPr>
              <w:ind w:right="-108"/>
              <w:jc w:val="center"/>
            </w:pPr>
            <w:r w:rsidRPr="00405B2D">
              <w:t>2010</w:t>
            </w:r>
          </w:p>
        </w:tc>
        <w:tc>
          <w:tcPr>
            <w:tcW w:w="1134" w:type="dxa"/>
          </w:tcPr>
          <w:p w:rsidR="00192B6A" w:rsidRPr="00405B2D" w:rsidRDefault="00192B6A" w:rsidP="0079737F">
            <w:pPr>
              <w:jc w:val="center"/>
            </w:pPr>
            <w:r w:rsidRPr="00405B2D">
              <w:t>Калоева Т.Н.</w:t>
            </w:r>
          </w:p>
          <w:p w:rsidR="00192B6A" w:rsidRPr="00405B2D" w:rsidRDefault="00192B6A" w:rsidP="0079737F">
            <w:pPr>
              <w:jc w:val="center"/>
            </w:pPr>
            <w:r w:rsidRPr="00405B2D">
              <w:t xml:space="preserve">Зам </w:t>
            </w:r>
            <w:proofErr w:type="spellStart"/>
            <w:r w:rsidRPr="00405B2D">
              <w:t>дирРДДТ</w:t>
            </w:r>
            <w:proofErr w:type="spellEnd"/>
          </w:p>
        </w:tc>
      </w:tr>
      <w:tr w:rsidR="00192B6A" w:rsidRPr="00405B2D" w:rsidTr="00192B6A">
        <w:tblPrEx>
          <w:tblLook w:val="04A0" w:firstRow="1" w:lastRow="0" w:firstColumn="1" w:lastColumn="0" w:noHBand="0" w:noVBand="1"/>
        </w:tblPrEx>
        <w:tc>
          <w:tcPr>
            <w:tcW w:w="436" w:type="dxa"/>
          </w:tcPr>
          <w:p w:rsidR="00192B6A" w:rsidRPr="00405B2D" w:rsidRDefault="00192B6A" w:rsidP="00192B6A">
            <w:pPr>
              <w:numPr>
                <w:ilvl w:val="0"/>
                <w:numId w:val="40"/>
              </w:numPr>
              <w:jc w:val="center"/>
            </w:pPr>
          </w:p>
        </w:tc>
        <w:tc>
          <w:tcPr>
            <w:tcW w:w="1229" w:type="dxa"/>
          </w:tcPr>
          <w:p w:rsidR="00192B6A" w:rsidRPr="00405B2D" w:rsidRDefault="00192B6A" w:rsidP="0079737F">
            <w:pPr>
              <w:ind w:left="-184" w:right="-108" w:firstLine="180"/>
            </w:pPr>
            <w:r w:rsidRPr="00405B2D">
              <w:t>туристско-краеведческое</w:t>
            </w:r>
          </w:p>
        </w:tc>
        <w:tc>
          <w:tcPr>
            <w:tcW w:w="1417" w:type="dxa"/>
          </w:tcPr>
          <w:p w:rsidR="00192B6A" w:rsidRPr="00340159" w:rsidRDefault="00192B6A" w:rsidP="0079737F">
            <w:pPr>
              <w:ind w:left="-108" w:right="-108"/>
            </w:pPr>
            <w:r w:rsidRPr="00340159">
              <w:t>«Юные туристы»</w:t>
            </w:r>
          </w:p>
        </w:tc>
        <w:tc>
          <w:tcPr>
            <w:tcW w:w="1417" w:type="dxa"/>
          </w:tcPr>
          <w:p w:rsidR="00192B6A" w:rsidRPr="00340159" w:rsidRDefault="00192B6A" w:rsidP="0079737F">
            <w:pPr>
              <w:ind w:right="-83"/>
            </w:pPr>
            <w:r w:rsidRPr="00340159">
              <w:t>Дзукаев П.И.</w:t>
            </w:r>
          </w:p>
        </w:tc>
        <w:tc>
          <w:tcPr>
            <w:tcW w:w="1135" w:type="dxa"/>
          </w:tcPr>
          <w:p w:rsidR="00192B6A" w:rsidRPr="00405B2D" w:rsidRDefault="00192B6A" w:rsidP="0079737F">
            <w:r w:rsidRPr="00405B2D">
              <w:t>модифицированная</w:t>
            </w:r>
          </w:p>
        </w:tc>
        <w:tc>
          <w:tcPr>
            <w:tcW w:w="1418" w:type="dxa"/>
          </w:tcPr>
          <w:p w:rsidR="00192B6A" w:rsidRPr="00405B2D" w:rsidRDefault="00192B6A" w:rsidP="0079737F">
            <w:pPr>
              <w:ind w:left="-108" w:right="-108"/>
            </w:pPr>
            <w:r w:rsidRPr="00405B2D">
              <w:t>туристско-краеведческое</w:t>
            </w:r>
          </w:p>
        </w:tc>
        <w:tc>
          <w:tcPr>
            <w:tcW w:w="709" w:type="dxa"/>
          </w:tcPr>
          <w:p w:rsidR="00192B6A" w:rsidRPr="00405B2D" w:rsidRDefault="00192B6A" w:rsidP="0079737F">
            <w:pPr>
              <w:ind w:right="-108"/>
              <w:jc w:val="center"/>
            </w:pPr>
            <w:r w:rsidRPr="00405B2D">
              <w:t>12-17</w:t>
            </w:r>
          </w:p>
        </w:tc>
        <w:tc>
          <w:tcPr>
            <w:tcW w:w="566" w:type="dxa"/>
          </w:tcPr>
          <w:p w:rsidR="00192B6A" w:rsidRPr="00781EA0" w:rsidRDefault="00192B6A" w:rsidP="0079737F">
            <w:pPr>
              <w:rPr>
                <w:sz w:val="22"/>
              </w:rPr>
            </w:pPr>
            <w:r w:rsidRPr="00781EA0">
              <w:rPr>
                <w:sz w:val="22"/>
              </w:rPr>
              <w:t xml:space="preserve">3 </w:t>
            </w:r>
            <w:r>
              <w:rPr>
                <w:sz w:val="22"/>
              </w:rPr>
              <w:t>год</w:t>
            </w:r>
          </w:p>
        </w:tc>
        <w:tc>
          <w:tcPr>
            <w:tcW w:w="567" w:type="dxa"/>
          </w:tcPr>
          <w:p w:rsidR="00192B6A" w:rsidRPr="00405B2D" w:rsidRDefault="00192B6A" w:rsidP="00192B6A">
            <w:pPr>
              <w:ind w:right="-108"/>
              <w:jc w:val="center"/>
            </w:pPr>
            <w:r w:rsidRPr="00405B2D">
              <w:t>2009</w:t>
            </w:r>
          </w:p>
        </w:tc>
        <w:tc>
          <w:tcPr>
            <w:tcW w:w="1134" w:type="dxa"/>
          </w:tcPr>
          <w:p w:rsidR="00192B6A" w:rsidRPr="00405B2D" w:rsidRDefault="00192B6A" w:rsidP="0079737F">
            <w:pPr>
              <w:jc w:val="center"/>
            </w:pPr>
          </w:p>
        </w:tc>
      </w:tr>
      <w:tr w:rsidR="00192B6A" w:rsidRPr="00405B2D" w:rsidTr="00192B6A">
        <w:tblPrEx>
          <w:tblLook w:val="04A0" w:firstRow="1" w:lastRow="0" w:firstColumn="1" w:lastColumn="0" w:noHBand="0" w:noVBand="1"/>
        </w:tblPrEx>
        <w:tc>
          <w:tcPr>
            <w:tcW w:w="436" w:type="dxa"/>
          </w:tcPr>
          <w:p w:rsidR="00192B6A" w:rsidRPr="00405B2D" w:rsidRDefault="00192B6A" w:rsidP="00192B6A">
            <w:pPr>
              <w:numPr>
                <w:ilvl w:val="0"/>
                <w:numId w:val="40"/>
              </w:numPr>
              <w:jc w:val="center"/>
            </w:pPr>
          </w:p>
        </w:tc>
        <w:tc>
          <w:tcPr>
            <w:tcW w:w="1229" w:type="dxa"/>
          </w:tcPr>
          <w:p w:rsidR="00192B6A" w:rsidRPr="00405B2D" w:rsidRDefault="00192B6A" w:rsidP="0079737F">
            <w:pPr>
              <w:ind w:left="-184" w:right="-108" w:firstLine="180"/>
            </w:pPr>
            <w:r>
              <w:t>Сценический юмор</w:t>
            </w:r>
          </w:p>
        </w:tc>
        <w:tc>
          <w:tcPr>
            <w:tcW w:w="1417" w:type="dxa"/>
          </w:tcPr>
          <w:p w:rsidR="00192B6A" w:rsidRPr="00340159" w:rsidRDefault="00192B6A" w:rsidP="0079737F">
            <w:pPr>
              <w:ind w:left="-108" w:right="-108"/>
            </w:pPr>
            <w:r>
              <w:t xml:space="preserve"> «КВН»</w:t>
            </w:r>
          </w:p>
        </w:tc>
        <w:tc>
          <w:tcPr>
            <w:tcW w:w="1417" w:type="dxa"/>
          </w:tcPr>
          <w:p w:rsidR="00192B6A" w:rsidRPr="00340159" w:rsidRDefault="00192B6A" w:rsidP="0079737F">
            <w:pPr>
              <w:ind w:right="-83"/>
            </w:pPr>
            <w:r>
              <w:t>Дзукаев З.Г.</w:t>
            </w:r>
          </w:p>
        </w:tc>
        <w:tc>
          <w:tcPr>
            <w:tcW w:w="1135" w:type="dxa"/>
          </w:tcPr>
          <w:p w:rsidR="00192B6A" w:rsidRPr="00405B2D" w:rsidRDefault="00192B6A" w:rsidP="0079737F">
            <w:proofErr w:type="spellStart"/>
            <w:r>
              <w:t>модифицированнная</w:t>
            </w:r>
            <w:proofErr w:type="spellEnd"/>
          </w:p>
        </w:tc>
        <w:tc>
          <w:tcPr>
            <w:tcW w:w="1418" w:type="dxa"/>
          </w:tcPr>
          <w:p w:rsidR="00192B6A" w:rsidRPr="00405B2D" w:rsidRDefault="00192B6A" w:rsidP="0079737F">
            <w:pPr>
              <w:ind w:left="-108" w:right="-108"/>
            </w:pPr>
            <w:r w:rsidRPr="00405B2D">
              <w:rPr>
                <w:sz w:val="18"/>
                <w:szCs w:val="18"/>
              </w:rPr>
              <w:t>художественно</w:t>
            </w:r>
            <w:r w:rsidRPr="00405B2D">
              <w:t>-эстетическое</w:t>
            </w:r>
          </w:p>
        </w:tc>
        <w:tc>
          <w:tcPr>
            <w:tcW w:w="709" w:type="dxa"/>
          </w:tcPr>
          <w:p w:rsidR="00192B6A" w:rsidRPr="00405B2D" w:rsidRDefault="00192B6A" w:rsidP="0079737F">
            <w:pPr>
              <w:ind w:right="-108"/>
              <w:jc w:val="center"/>
            </w:pPr>
            <w:r>
              <w:t>9-18</w:t>
            </w:r>
          </w:p>
        </w:tc>
        <w:tc>
          <w:tcPr>
            <w:tcW w:w="566" w:type="dxa"/>
          </w:tcPr>
          <w:p w:rsidR="00192B6A" w:rsidRPr="00781EA0" w:rsidRDefault="00192B6A" w:rsidP="0079737F">
            <w:pPr>
              <w:rPr>
                <w:sz w:val="22"/>
              </w:rPr>
            </w:pPr>
            <w:r>
              <w:rPr>
                <w:sz w:val="22"/>
              </w:rPr>
              <w:t>2 год</w:t>
            </w:r>
          </w:p>
        </w:tc>
        <w:tc>
          <w:tcPr>
            <w:tcW w:w="567" w:type="dxa"/>
          </w:tcPr>
          <w:p w:rsidR="00192B6A" w:rsidRPr="00405B2D" w:rsidRDefault="00192B6A" w:rsidP="00192B6A">
            <w:pPr>
              <w:ind w:right="-108"/>
              <w:jc w:val="center"/>
            </w:pPr>
            <w:r>
              <w:t>2013</w:t>
            </w:r>
          </w:p>
        </w:tc>
        <w:tc>
          <w:tcPr>
            <w:tcW w:w="1134" w:type="dxa"/>
          </w:tcPr>
          <w:p w:rsidR="00192B6A" w:rsidRPr="00405B2D" w:rsidRDefault="00192B6A" w:rsidP="0079737F">
            <w:pPr>
              <w:jc w:val="center"/>
            </w:pPr>
          </w:p>
        </w:tc>
      </w:tr>
      <w:tr w:rsidR="00192B6A" w:rsidRPr="00405B2D" w:rsidTr="00192B6A">
        <w:tblPrEx>
          <w:tblLook w:val="04A0" w:firstRow="1" w:lastRow="0" w:firstColumn="1" w:lastColumn="0" w:noHBand="0" w:noVBand="1"/>
        </w:tblPrEx>
        <w:tc>
          <w:tcPr>
            <w:tcW w:w="436" w:type="dxa"/>
          </w:tcPr>
          <w:p w:rsidR="00192B6A" w:rsidRPr="00405B2D" w:rsidRDefault="00192B6A" w:rsidP="00192B6A">
            <w:pPr>
              <w:numPr>
                <w:ilvl w:val="0"/>
                <w:numId w:val="40"/>
              </w:numPr>
              <w:jc w:val="center"/>
            </w:pPr>
          </w:p>
        </w:tc>
        <w:tc>
          <w:tcPr>
            <w:tcW w:w="1229" w:type="dxa"/>
          </w:tcPr>
          <w:p w:rsidR="00192B6A" w:rsidRPr="00405B2D" w:rsidRDefault="00192B6A" w:rsidP="0079737F">
            <w:pPr>
              <w:ind w:left="-184" w:right="-108" w:firstLine="180"/>
            </w:pPr>
            <w:r>
              <w:t>Театральное искусство</w:t>
            </w:r>
          </w:p>
        </w:tc>
        <w:tc>
          <w:tcPr>
            <w:tcW w:w="1417" w:type="dxa"/>
          </w:tcPr>
          <w:p w:rsidR="00192B6A" w:rsidRPr="00340159" w:rsidRDefault="00192B6A" w:rsidP="0079737F">
            <w:pPr>
              <w:ind w:left="-108" w:right="-108"/>
            </w:pPr>
            <w:r>
              <w:t>«Театр-студия»</w:t>
            </w:r>
          </w:p>
        </w:tc>
        <w:tc>
          <w:tcPr>
            <w:tcW w:w="1417" w:type="dxa"/>
          </w:tcPr>
          <w:p w:rsidR="00192B6A" w:rsidRPr="00340159" w:rsidRDefault="00192B6A" w:rsidP="0079737F">
            <w:pPr>
              <w:ind w:right="-83"/>
            </w:pPr>
            <w:r>
              <w:t>Волохова В.А.</w:t>
            </w:r>
          </w:p>
        </w:tc>
        <w:tc>
          <w:tcPr>
            <w:tcW w:w="1135" w:type="dxa"/>
          </w:tcPr>
          <w:p w:rsidR="00192B6A" w:rsidRPr="00405B2D" w:rsidRDefault="00192B6A" w:rsidP="0079737F">
            <w:proofErr w:type="spellStart"/>
            <w:r>
              <w:t>модифицированнная</w:t>
            </w:r>
            <w:proofErr w:type="spellEnd"/>
          </w:p>
        </w:tc>
        <w:tc>
          <w:tcPr>
            <w:tcW w:w="1418" w:type="dxa"/>
          </w:tcPr>
          <w:p w:rsidR="00192B6A" w:rsidRPr="00405B2D" w:rsidRDefault="00192B6A" w:rsidP="0079737F">
            <w:pPr>
              <w:ind w:left="-108" w:right="-108"/>
            </w:pPr>
            <w:r w:rsidRPr="00405B2D">
              <w:rPr>
                <w:sz w:val="18"/>
                <w:szCs w:val="18"/>
              </w:rPr>
              <w:t>художественно</w:t>
            </w:r>
            <w:r w:rsidRPr="00405B2D">
              <w:t>-эстетическое</w:t>
            </w:r>
          </w:p>
        </w:tc>
        <w:tc>
          <w:tcPr>
            <w:tcW w:w="709" w:type="dxa"/>
          </w:tcPr>
          <w:p w:rsidR="00192B6A" w:rsidRPr="00405B2D" w:rsidRDefault="00192B6A" w:rsidP="0079737F">
            <w:pPr>
              <w:ind w:right="-108"/>
              <w:jc w:val="center"/>
            </w:pPr>
            <w:r>
              <w:t>7-18</w:t>
            </w:r>
          </w:p>
        </w:tc>
        <w:tc>
          <w:tcPr>
            <w:tcW w:w="566" w:type="dxa"/>
          </w:tcPr>
          <w:p w:rsidR="00192B6A" w:rsidRPr="00781EA0" w:rsidRDefault="00192B6A" w:rsidP="0079737F">
            <w:pPr>
              <w:rPr>
                <w:sz w:val="22"/>
              </w:rPr>
            </w:pPr>
            <w:r>
              <w:rPr>
                <w:sz w:val="22"/>
              </w:rPr>
              <w:t>2 год</w:t>
            </w:r>
          </w:p>
        </w:tc>
        <w:tc>
          <w:tcPr>
            <w:tcW w:w="567" w:type="dxa"/>
          </w:tcPr>
          <w:p w:rsidR="00192B6A" w:rsidRPr="00405B2D" w:rsidRDefault="00192B6A" w:rsidP="00192B6A">
            <w:pPr>
              <w:ind w:right="-108"/>
              <w:jc w:val="center"/>
            </w:pPr>
            <w:r>
              <w:t>2014</w:t>
            </w:r>
          </w:p>
        </w:tc>
        <w:tc>
          <w:tcPr>
            <w:tcW w:w="1134" w:type="dxa"/>
          </w:tcPr>
          <w:p w:rsidR="00192B6A" w:rsidRPr="00405B2D" w:rsidRDefault="00192B6A" w:rsidP="0079737F">
            <w:pPr>
              <w:jc w:val="center"/>
            </w:pPr>
          </w:p>
        </w:tc>
      </w:tr>
    </w:tbl>
    <w:p w:rsidR="00192B6A" w:rsidRDefault="00192B6A" w:rsidP="00192B6A"/>
    <w:p w:rsidR="00381E12" w:rsidRPr="00D44311" w:rsidRDefault="00381E12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2B6A" w:rsidRDefault="00192B6A" w:rsidP="007C195B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F6E0D" w:rsidRPr="00D44311" w:rsidRDefault="000F5FB1" w:rsidP="007C195B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Чёткое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определение цели и задач, страте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гических ориентиров и ожидаемых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результатов деятельности МБ</w:t>
      </w:r>
      <w:r w:rsidR="00402A78" w:rsidRPr="00D44311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="00402A78" w:rsidRPr="00D4431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ДДТ,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выстроенных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в логике социальной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политики и интересов детей, а также с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учётом фактических возможностей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учреждения способствовало достиж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ению намеченных задач и создало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необходимые условия для устойчивого развития учреждения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Вся учебно-воспитательная работа Дома детского творчества в 2014-2015 учебном году подчинялась </w:t>
      </w:r>
      <w:r w:rsidR="00093297" w:rsidRPr="00D44311">
        <w:rPr>
          <w:rFonts w:ascii="Times New Roman" w:hAnsi="Times New Roman" w:cs="Times New Roman"/>
          <w:sz w:val="24"/>
          <w:szCs w:val="24"/>
        </w:rPr>
        <w:t>Д</w:t>
      </w:r>
      <w:r w:rsidRPr="00D44311">
        <w:rPr>
          <w:rFonts w:ascii="Times New Roman" w:hAnsi="Times New Roman" w:cs="Times New Roman"/>
          <w:sz w:val="24"/>
          <w:szCs w:val="24"/>
        </w:rPr>
        <w:t xml:space="preserve">орожной карте МБОУ ДОД «Дом детского творчества Пригородного района» на 2012-2016гг. Эта программа развития стала основой, мобилизующей усилия всех творческих объединений ДДТ и школ района, для формирования духовно-нравственной, физически и интеллектуально-зрелой личности, способной к активной общественно-полезной деятельности, располагающей потребностями и способностями к самопознанию, самореализации, саморазвитию и самоутверждению. Через любовь и толерантность к ближнему воспитывались высокие нравственные качества: доброта, милосердие, любовь к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Родине,  родному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краю, труду, уважение к труду педагога. </w:t>
      </w:r>
      <w:r w:rsidRPr="00D44311">
        <w:rPr>
          <w:rFonts w:ascii="Times New Roman" w:hAnsi="Times New Roman" w:cs="Times New Roman"/>
          <w:sz w:val="24"/>
          <w:szCs w:val="24"/>
        </w:rPr>
        <w:tab/>
      </w:r>
    </w:p>
    <w:p w:rsidR="00402A78" w:rsidRPr="00D44311" w:rsidRDefault="00402A78" w:rsidP="007C195B">
      <w:pPr>
        <w:spacing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ab/>
        <w:t xml:space="preserve">Реализация этой программы включала решение конкретных образовательных и воспитательных </w:t>
      </w:r>
      <w:r w:rsidRPr="00D44311">
        <w:rPr>
          <w:rFonts w:ascii="Times New Roman" w:hAnsi="Times New Roman" w:cs="Times New Roman"/>
          <w:b/>
          <w:sz w:val="24"/>
          <w:szCs w:val="24"/>
        </w:rPr>
        <w:t>ЗАДАЧ:</w:t>
      </w:r>
    </w:p>
    <w:p w:rsidR="00402A78" w:rsidRPr="00D44311" w:rsidRDefault="00402A78" w:rsidP="007C195B">
      <w:pPr>
        <w:numPr>
          <w:ilvl w:val="0"/>
          <w:numId w:val="22"/>
        </w:numPr>
        <w:tabs>
          <w:tab w:val="clear" w:pos="1211"/>
        </w:tabs>
        <w:spacing w:after="0"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учебно-воспитательная работа творческих объединений по различным направлениям;</w:t>
      </w:r>
    </w:p>
    <w:p w:rsidR="00402A78" w:rsidRPr="00D44311" w:rsidRDefault="00402A78" w:rsidP="007C195B">
      <w:pPr>
        <w:numPr>
          <w:ilvl w:val="0"/>
          <w:numId w:val="22"/>
        </w:numPr>
        <w:tabs>
          <w:tab w:val="clear" w:pos="1211"/>
        </w:tabs>
        <w:spacing w:after="0"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организация и проведение районных массовых мероприятий: праздников, фестивалей, конкурсов, выставок;</w:t>
      </w:r>
    </w:p>
    <w:p w:rsidR="00402A78" w:rsidRPr="00D44311" w:rsidRDefault="00402A78" w:rsidP="007C195B">
      <w:pPr>
        <w:numPr>
          <w:ilvl w:val="0"/>
          <w:numId w:val="22"/>
        </w:numPr>
        <w:tabs>
          <w:tab w:val="clear" w:pos="1211"/>
        </w:tabs>
        <w:spacing w:after="0"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организация участия в республиканских мероприятиях</w:t>
      </w:r>
    </w:p>
    <w:p w:rsidR="00402A78" w:rsidRPr="00D44311" w:rsidRDefault="00402A78" w:rsidP="007C195B">
      <w:pPr>
        <w:numPr>
          <w:ilvl w:val="0"/>
          <w:numId w:val="22"/>
        </w:numPr>
        <w:tabs>
          <w:tab w:val="clear" w:pos="1211"/>
        </w:tabs>
        <w:spacing w:after="0"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  концертная деятельность;</w:t>
      </w:r>
    </w:p>
    <w:p w:rsidR="00402A78" w:rsidRPr="00D44311" w:rsidRDefault="00402A78" w:rsidP="007C195B">
      <w:pPr>
        <w:numPr>
          <w:ilvl w:val="0"/>
          <w:numId w:val="22"/>
        </w:numPr>
        <w:tabs>
          <w:tab w:val="clear" w:pos="1211"/>
        </w:tabs>
        <w:spacing w:after="0"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досуговая деятельность.</w:t>
      </w:r>
    </w:p>
    <w:p w:rsidR="00402A78" w:rsidRPr="00D44311" w:rsidRDefault="00402A78" w:rsidP="007C195B">
      <w:pPr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402A78" w:rsidRPr="00D44311" w:rsidRDefault="00402A78" w:rsidP="007C195B">
      <w:pPr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Главной </w:t>
      </w:r>
      <w:r w:rsidRPr="00D44311">
        <w:rPr>
          <w:rFonts w:ascii="Times New Roman" w:hAnsi="Times New Roman" w:cs="Times New Roman"/>
          <w:b/>
          <w:sz w:val="24"/>
          <w:szCs w:val="24"/>
        </w:rPr>
        <w:t>ЦЕЛЬЮ</w:t>
      </w:r>
      <w:r w:rsidRPr="00D44311">
        <w:rPr>
          <w:rFonts w:ascii="Times New Roman" w:hAnsi="Times New Roman" w:cs="Times New Roman"/>
          <w:sz w:val="24"/>
          <w:szCs w:val="24"/>
        </w:rPr>
        <w:t xml:space="preserve"> деятельности ДДТ в прошедшем 2014-2015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уч.году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стала ПОБЕДА в республиканской патриотической Акции «Память, которой не будет конца 2011-2015гг.» И эта цель была достигнута: Дом детского творчества Пригородного района трижды стал победителем патриотических акций республики, закрепив за собой звание и статус лучшего учреждения дополнительного образования в Северной Осетии.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lastRenderedPageBreak/>
        <w:t xml:space="preserve">Дом детского творчества Пригородного района осуществляет учебно-воспитательную деятельность по 6 направлениям воспитательной работы, преследуя главную цель: воспитание поликультурной личности и развития заложенных природой творческих способностей детей. Это возможно при качественном осуществлении учебной деятельности и содержательном воспитательном процессе. Он реализовывается в мероприятиях, организованных для обучающихся творческих объединений Дома детского творчества и школьников района. 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Система воспитательной работы ДДТ строится на участии в республиканских Акциях и конкурсах, организацией районных мероприятий и мероприятий для обучающихся творческих объединений ДДТ по всем направлениям. Вовлекая обучающихся в данную систему педагогический состав ДДТ стремится к достижению поставленных целей и задач. Это делает воспитательную деятельность разнообразно, многоплановой и более результативной.</w:t>
      </w:r>
    </w:p>
    <w:p w:rsidR="00402A78" w:rsidRPr="00D44311" w:rsidRDefault="00402A78" w:rsidP="007C195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С начала 2014-2015 учебного года ДДТ провел ряд мероприятий: это концерты, конкурсы, развлекательно-познавательные и игровые программы, открытые,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отчетные  занятия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>…</w:t>
      </w:r>
    </w:p>
    <w:p w:rsidR="00402A78" w:rsidRPr="00D44311" w:rsidRDefault="00402A78" w:rsidP="007C195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44311">
        <w:rPr>
          <w:rFonts w:ascii="Times New Roman" w:hAnsi="Times New Roman" w:cs="Times New Roman"/>
          <w:sz w:val="24"/>
          <w:szCs w:val="24"/>
        </w:rPr>
        <w:t>Из  59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мероприятий, в которых принял участие и организовал ДДТ в 2014-2015 уч.г</w:t>
      </w:r>
    </w:p>
    <w:p w:rsidR="00402A78" w:rsidRPr="00D44311" w:rsidRDefault="00402A78" w:rsidP="007C195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13 мероприятий и праздников для обучающихся ДДТ, </w:t>
      </w:r>
    </w:p>
    <w:p w:rsidR="00402A78" w:rsidRPr="00D44311" w:rsidRDefault="00402A78" w:rsidP="007C195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26 районных, </w:t>
      </w:r>
    </w:p>
    <w:p w:rsidR="00402A78" w:rsidRPr="00D44311" w:rsidRDefault="00402A78" w:rsidP="007C195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17 республиканских,</w:t>
      </w:r>
    </w:p>
    <w:p w:rsidR="00402A78" w:rsidRPr="00D44311" w:rsidRDefault="00402A78" w:rsidP="007C195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3 Всероссийского и Международного уровня</w:t>
      </w:r>
    </w:p>
    <w:p w:rsidR="00402A78" w:rsidRPr="00D44311" w:rsidRDefault="00402A78" w:rsidP="007C195B">
      <w:pPr>
        <w:tabs>
          <w:tab w:val="left" w:pos="393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В связи с тем, что вся страна празднует 70-летие Великой Победы над фашистскими захватчиками, особое внимание в этом году уделялось патриотическому направлению.  Патриотическое воспитание в ДДТ осуществляется в процессе включения учащихся школ нашего района в активный труд на благо Родины, привития бережного отношения к истории Отечества, к его культурному наследию, к обычаям и традициям народа – любви к малой Родине.  Одно из самых значимых мероприятий стала районная Акция </w:t>
      </w:r>
      <w:r w:rsidRPr="00D44311">
        <w:rPr>
          <w:rFonts w:ascii="Times New Roman" w:hAnsi="Times New Roman" w:cs="Times New Roman"/>
          <w:b/>
          <w:sz w:val="24"/>
          <w:szCs w:val="24"/>
        </w:rPr>
        <w:t xml:space="preserve">«Знамя Победы», </w:t>
      </w:r>
      <w:r w:rsidRPr="00D44311">
        <w:rPr>
          <w:rFonts w:ascii="Times New Roman" w:hAnsi="Times New Roman" w:cs="Times New Roman"/>
          <w:sz w:val="24"/>
          <w:szCs w:val="24"/>
        </w:rPr>
        <w:t>посвященная 70-летию Великой Победы, проводимая в рамках республиканской Акции "Память, которой не будет конца".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В содержание Акции вошли следующие районные мероприятия: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53B3A151" wp14:editId="2D4091CB">
            <wp:simplePos x="0" y="0"/>
            <wp:positionH relativeFrom="column">
              <wp:posOffset>14605</wp:posOffset>
            </wp:positionH>
            <wp:positionV relativeFrom="paragraph">
              <wp:posOffset>243205</wp:posOffset>
            </wp:positionV>
            <wp:extent cx="1250315" cy="1624330"/>
            <wp:effectExtent l="0" t="0" r="6985" b="0"/>
            <wp:wrapTight wrapText="bothSides">
              <wp:wrapPolygon edited="0">
                <wp:start x="0" y="0"/>
                <wp:lineTo x="0" y="21279"/>
                <wp:lineTo x="21392" y="21279"/>
                <wp:lineTo x="21392" y="0"/>
                <wp:lineTo x="0" y="0"/>
              </wp:wrapPolygon>
            </wp:wrapTight>
            <wp:docPr id="37" name="Рисунок 37" descr="C:\Users\User\Desktop\2014-2015\мероприятия\Конференция\25.03.2015 конференция\DSCN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4-2015\мероприятия\Конференция\25.03.2015 конференция\DSCN8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3" t="24598" r="36246" b="4200"/>
                    <a:stretch/>
                  </pic:blipFill>
                  <pic:spPr bwMode="auto">
                    <a:xfrm>
                      <a:off x="0" y="0"/>
                      <a:ext cx="125031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b/>
          <w:sz w:val="24"/>
          <w:szCs w:val="24"/>
        </w:rPr>
        <w:t>25 марта 2015 года в</w:t>
      </w:r>
      <w:r w:rsidRPr="00D44311">
        <w:rPr>
          <w:rFonts w:ascii="Times New Roman" w:hAnsi="Times New Roman" w:cs="Times New Roman"/>
          <w:sz w:val="24"/>
          <w:szCs w:val="24"/>
        </w:rPr>
        <w:t xml:space="preserve"> рамках республиканской акции </w:t>
      </w:r>
      <w:r w:rsidRPr="00D44311">
        <w:rPr>
          <w:rFonts w:ascii="Times New Roman" w:hAnsi="Times New Roman" w:cs="Times New Roman"/>
          <w:b/>
          <w:sz w:val="24"/>
          <w:szCs w:val="24"/>
        </w:rPr>
        <w:t>«Память, которой не будет конца»</w:t>
      </w:r>
      <w:r w:rsidRPr="00D44311">
        <w:rPr>
          <w:rFonts w:ascii="Times New Roman" w:hAnsi="Times New Roman" w:cs="Times New Roman"/>
          <w:sz w:val="24"/>
          <w:szCs w:val="24"/>
        </w:rPr>
        <w:t xml:space="preserve"> в Доме детского творчества прошла районная конференция поисково-исследовательских работ «Не позволим, не дадим памяти забыться!», посвящённая 70-летию Великой Победы. Эта конференция стала отборочным этапом для участия учащихся СОШ нашего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района  в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одноименной Межрегиональной конференции и республиканского конкурса поисково-исследовательских работ «Человек в истории». 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На конкурс было заявлено 22 работы из 11 СОШ Пригородного района: СОШ №1,2 с.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Ногир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, №1,2 ст. Архонская, №1 с.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Камбилеевское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, №1,2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с.Чермен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, СОШ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с.Ир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, с. Михайловское,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с.Н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Саниба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, ООШ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с.Сунжа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т\о «Ровесники» ДДТ. 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lastRenderedPageBreak/>
        <w:t xml:space="preserve">Большинство участников темой для своего исследования выбрали тему: «Имя твое бессмертно», а героями работ стали наши земляки - защитники Отечества: Петр Масленников, сыновья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Кулумбекова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Егора, Доев Давид и т.д. 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2125EBC5" wp14:editId="46D2A1EF">
            <wp:simplePos x="0" y="0"/>
            <wp:positionH relativeFrom="column">
              <wp:posOffset>4825365</wp:posOffset>
            </wp:positionH>
            <wp:positionV relativeFrom="paragraph">
              <wp:posOffset>207010</wp:posOffset>
            </wp:positionV>
            <wp:extent cx="1079500" cy="1597660"/>
            <wp:effectExtent l="0" t="0" r="6350" b="2540"/>
            <wp:wrapTight wrapText="bothSides">
              <wp:wrapPolygon edited="0">
                <wp:start x="0" y="0"/>
                <wp:lineTo x="0" y="21377"/>
                <wp:lineTo x="21346" y="21377"/>
                <wp:lineTo x="21346" y="0"/>
                <wp:lineTo x="0" y="0"/>
              </wp:wrapPolygon>
            </wp:wrapTight>
            <wp:docPr id="38" name="Рисунок 38" descr="C:\Users\User\Desktop\2014-2015\мероприятия\Конференция\25.03.2015 конференция\DSCN8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4-2015\мероприятия\Конференция\25.03.2015 конференция\DSCN8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6" t="28184" r="20501"/>
                    <a:stretch/>
                  </pic:blipFill>
                  <pic:spPr bwMode="auto">
                    <a:xfrm>
                      <a:off x="0" y="0"/>
                      <a:ext cx="107950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>Работа «Имя твое бессмертно - Петр Масленников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»,  ученица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 10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. СОШ №1 ст. Архонская Бартеневой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Аделины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по содержанию и оформлению было высоко оценено единогласно всеми членами жюри. Председателем жюри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Хадзараговой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М.А эта работа была отобрана на республиканскую конференцию.  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Санакоева Диана ученица 7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. СОШ №2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с.Ногир</w:t>
      </w:r>
      <w:proofErr w:type="spellEnd"/>
      <w:proofErr w:type="gramStart"/>
      <w:r w:rsidRPr="00D44311">
        <w:rPr>
          <w:rFonts w:ascii="Times New Roman" w:hAnsi="Times New Roman" w:cs="Times New Roman"/>
          <w:sz w:val="24"/>
          <w:szCs w:val="24"/>
        </w:rPr>
        <w:t>,  также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поразила всех присутствующих своей работой «Мой дядя Санакоев В.Н участник Сталинградской битвы».  В своей работе она проследила весь жизненный путь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своего  родственника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>, указала все награды и бои, за которые он их получил. И своей блестящей защитой заслужила честь представления работы на Межрегиональную конференцию.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199B1E99" wp14:editId="6EF1A613">
            <wp:simplePos x="0" y="0"/>
            <wp:positionH relativeFrom="column">
              <wp:posOffset>163830</wp:posOffset>
            </wp:positionH>
            <wp:positionV relativeFrom="paragraph">
              <wp:posOffset>131445</wp:posOffset>
            </wp:positionV>
            <wp:extent cx="1285875" cy="1569720"/>
            <wp:effectExtent l="0" t="0" r="9525" b="0"/>
            <wp:wrapTight wrapText="bothSides">
              <wp:wrapPolygon edited="0">
                <wp:start x="0" y="0"/>
                <wp:lineTo x="0" y="21233"/>
                <wp:lineTo x="21440" y="21233"/>
                <wp:lineTo x="21440" y="0"/>
                <wp:lineTo x="0" y="0"/>
              </wp:wrapPolygon>
            </wp:wrapTight>
            <wp:docPr id="39" name="Рисунок 39" descr="C:\Users\User\Desktop\2014-2015\мероприятия\Конференция\25.03.2015 конференция\DSCN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4-2015\мероприятия\Конференция\25.03.2015 конференция\DSCN8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2" t="23936" r="31335"/>
                    <a:stretch/>
                  </pic:blipFill>
                  <pic:spPr bwMode="auto">
                    <a:xfrm>
                      <a:off x="0" y="0"/>
                      <a:ext cx="128587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 xml:space="preserve">Все лучшие детские работы, наряду с исследованиями обучающихся ТО «Ровесники» ДДТ под руководством педагога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Цхурбаевой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З.Ц., войдут в книгу о ветеранах нашего района «Память, которой не будет».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 После выступлений ребят, слово было предоставлено членам жюри. Небольшие доклады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Бедоева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Р.А,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Козаева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П.К. и ветерана войны и труда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Цаболова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Х.Г. дети заслушали с большим интересом. Ребята узнали очень много интересных фактов из истории нашей страны в годы ВОВ. О подвиге наших земляков, которые подарили нам завтрашний день, мирное небо над головой, призвав детей помнить, и гордится своими предками, и ни в коем случае не слушать провокаций сегодняшних нацистов, фашистов, которые оскверняют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их  память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>.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02A78" w:rsidRPr="00D44311" w:rsidRDefault="00402A78" w:rsidP="007C195B">
      <w:pPr>
        <w:spacing w:after="20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477D2694" wp14:editId="273DE963">
            <wp:simplePos x="0" y="0"/>
            <wp:positionH relativeFrom="column">
              <wp:posOffset>4074160</wp:posOffset>
            </wp:positionH>
            <wp:positionV relativeFrom="paragraph">
              <wp:posOffset>2995295</wp:posOffset>
            </wp:positionV>
            <wp:extent cx="1898650" cy="1504950"/>
            <wp:effectExtent l="0" t="0" r="6350" b="0"/>
            <wp:wrapTight wrapText="bothSides">
              <wp:wrapPolygon edited="0">
                <wp:start x="0" y="0"/>
                <wp:lineTo x="0" y="21327"/>
                <wp:lineTo x="21456" y="21327"/>
                <wp:lineTo x="21456" y="0"/>
                <wp:lineTo x="0" y="0"/>
              </wp:wrapPolygon>
            </wp:wrapTight>
            <wp:docPr id="40" name="Рисунок 40" descr="C:\Users\User\Desktop\2014-2015\мероприятия\Брейн ринг\брейн-ринг фото\DSCN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4-2015\мероприятия\Брейн ринг\брейн-ринг фото\DSCN8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4" t="13679" r="3774"/>
                    <a:stretch/>
                  </pic:blipFill>
                  <pic:spPr bwMode="auto">
                    <a:xfrm>
                      <a:off x="0" y="0"/>
                      <a:ext cx="18986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 wp14:anchorId="0D2F4AD8" wp14:editId="6A56E5B5">
            <wp:simplePos x="0" y="0"/>
            <wp:positionH relativeFrom="column">
              <wp:posOffset>-19050</wp:posOffset>
            </wp:positionH>
            <wp:positionV relativeFrom="paragraph">
              <wp:posOffset>224790</wp:posOffset>
            </wp:positionV>
            <wp:extent cx="1765300" cy="1323975"/>
            <wp:effectExtent l="0" t="0" r="6350" b="9525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41" name="Рисунок 41" descr="C:\Users\User\Desktop\2014-2015\мероприятия\Брейн ринг\брейн-ринг фото\DSCN8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4-2015\мероприятия\Брейн ринг\брейн-ринг фото\DSCN868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b/>
          <w:i/>
          <w:sz w:val="24"/>
          <w:szCs w:val="24"/>
        </w:rPr>
        <w:t>3 апреля 2015 года</w:t>
      </w:r>
      <w:r w:rsidRPr="00D44311">
        <w:rPr>
          <w:rFonts w:ascii="Times New Roman" w:hAnsi="Times New Roman" w:cs="Times New Roman"/>
          <w:sz w:val="24"/>
          <w:szCs w:val="24"/>
        </w:rPr>
        <w:t xml:space="preserve"> в Доме детского творчества прошла районная интеллектуальная игра в форме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Брейн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–ринга </w:t>
      </w:r>
      <w:r w:rsidRPr="00D44311">
        <w:rPr>
          <w:rFonts w:ascii="Times New Roman" w:hAnsi="Times New Roman" w:cs="Times New Roman"/>
          <w:b/>
          <w:sz w:val="24"/>
          <w:szCs w:val="24"/>
        </w:rPr>
        <w:t>«О подвигах, о доблестях, о славе»,</w:t>
      </w:r>
      <w:r w:rsidRPr="00D44311">
        <w:rPr>
          <w:rFonts w:ascii="Times New Roman" w:hAnsi="Times New Roman" w:cs="Times New Roman"/>
          <w:sz w:val="24"/>
          <w:szCs w:val="24"/>
        </w:rPr>
        <w:t xml:space="preserve"> посвященная 70-летию Великой Победы (отв. ПДО Цхурбаева З.Ц.). Цели конкурса: повышение знаний учащихся об истории Великой Отечественной войны;</w:t>
      </w:r>
      <w:r w:rsidRPr="00D443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sz w:val="24"/>
          <w:szCs w:val="24"/>
        </w:rPr>
        <w:t xml:space="preserve">Гражданско-патриотическое воспитание учащихся, привитие любви к родной   стране и своей малой Родине.  В конкурсе приняли участие 15команд из школ Пригородного района: СОШ № 1 и № 2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сс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. Октябрьское, Чермен,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Ногир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, Архонская, СОШ № 2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с.Гизель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, СОШ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сс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. Сунжа, Нижняя и Верхняя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Саниба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Комгарон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, Дачное, ИР. Вопросы для игры были составлены в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хронологической  последовательности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развития событий от ВОВ до Парада Победы на Красной площади 1945 года, по шести направлениям; «Тактика и стратегия», «События и факты», «Кодовое название битвы и хронология», «Узнай, кто это?», «Осетия в ВОВ» и «Техника битвы». Во время игры были </w:t>
      </w:r>
      <w:r w:rsidRPr="00D44311">
        <w:rPr>
          <w:rFonts w:ascii="Times New Roman" w:hAnsi="Times New Roman" w:cs="Times New Roman"/>
          <w:sz w:val="24"/>
          <w:szCs w:val="24"/>
        </w:rPr>
        <w:lastRenderedPageBreak/>
        <w:t>использованы различные формы заданий: видео вопросы, тестовые задания, и устные вопросы от ведущего.</w:t>
      </w:r>
    </w:p>
    <w:p w:rsidR="00402A78" w:rsidRPr="00D44311" w:rsidRDefault="00402A78" w:rsidP="007C195B">
      <w:pPr>
        <w:spacing w:line="276" w:lineRule="auto"/>
        <w:ind w:firstLine="491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Ребята соревновались в знаниях основных сражений ВОВ и их значения: за Москву, сражения под Ельней, за Смоленск, Сталинградская битва, битва за Кавказ, Курская битва, освобождение правобережной Украины. В категории «техника битвы» ребята с точностью назвали боевые машины, которые принесли нашей стране Победу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-«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Танк-Т34», «Катюша», «Тигр», «Пантера», «Фердинанд». </w:t>
      </w:r>
    </w:p>
    <w:p w:rsidR="00402A78" w:rsidRPr="00D44311" w:rsidRDefault="00402A78" w:rsidP="007C195B">
      <w:pPr>
        <w:spacing w:line="276" w:lineRule="auto"/>
        <w:ind w:firstLine="49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В третьем туре соревновались команды; СОШ №1 с.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Ногир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и СОШ с. Сунжа, СОШ №2 с.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Ногир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и СОШ №2 ст. Архонская. В финал вышли две команды: СОШ с. Сунжа и СОШ №2 с.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Ногир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где  со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счетом 32:16 победила команда </w:t>
      </w:r>
      <w:r w:rsidRPr="00D44311">
        <w:rPr>
          <w:rFonts w:ascii="Times New Roman" w:hAnsi="Times New Roman" w:cs="Times New Roman"/>
          <w:b/>
          <w:sz w:val="24"/>
          <w:szCs w:val="24"/>
        </w:rPr>
        <w:t>СОШ с. Сунжа.</w:t>
      </w:r>
    </w:p>
    <w:p w:rsidR="00402A78" w:rsidRPr="00D44311" w:rsidRDefault="00402A78" w:rsidP="007C19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22B73529" wp14:editId="697F28A7">
            <wp:simplePos x="0" y="0"/>
            <wp:positionH relativeFrom="column">
              <wp:posOffset>-41910</wp:posOffset>
            </wp:positionH>
            <wp:positionV relativeFrom="paragraph">
              <wp:posOffset>175895</wp:posOffset>
            </wp:positionV>
            <wp:extent cx="1805305" cy="1447800"/>
            <wp:effectExtent l="0" t="0" r="4445" b="0"/>
            <wp:wrapTight wrapText="bothSides">
              <wp:wrapPolygon edited="0">
                <wp:start x="0" y="0"/>
                <wp:lineTo x="0" y="21316"/>
                <wp:lineTo x="21425" y="21316"/>
                <wp:lineTo x="21425" y="0"/>
                <wp:lineTo x="0" y="0"/>
              </wp:wrapPolygon>
            </wp:wrapTight>
            <wp:docPr id="42" name="Рисунок 42" descr="C:\Users\User\Desktop\2014-2015\мероприятия\Конференция\25.03.2015 конференция\DSCN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4-2015\мероприятия\Конференция\25.03.2015 конференция\DSCN8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0" b="6040"/>
                    <a:stretch/>
                  </pic:blipFill>
                  <pic:spPr bwMode="auto">
                    <a:xfrm>
                      <a:off x="0" y="0"/>
                      <a:ext cx="180530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b/>
          <w:i/>
          <w:sz w:val="24"/>
          <w:szCs w:val="24"/>
        </w:rPr>
        <w:t>25 марта, 3 и 10 апреля 2015 года</w:t>
      </w:r>
      <w:r w:rsidRPr="00D44311">
        <w:rPr>
          <w:rFonts w:ascii="Times New Roman" w:hAnsi="Times New Roman" w:cs="Times New Roman"/>
          <w:sz w:val="24"/>
          <w:szCs w:val="24"/>
        </w:rPr>
        <w:t xml:space="preserve"> в холле была оформлена районная выставка декоративно-прикладного искусства «</w:t>
      </w:r>
      <w:r w:rsidRPr="00D44311">
        <w:rPr>
          <w:rFonts w:ascii="Times New Roman" w:hAnsi="Times New Roman" w:cs="Times New Roman"/>
          <w:b/>
          <w:sz w:val="24"/>
          <w:szCs w:val="24"/>
        </w:rPr>
        <w:t>Рукотворное чудо</w:t>
      </w:r>
      <w:r w:rsidRPr="00D44311">
        <w:rPr>
          <w:rFonts w:ascii="Times New Roman" w:hAnsi="Times New Roman" w:cs="Times New Roman"/>
          <w:sz w:val="24"/>
          <w:szCs w:val="24"/>
        </w:rPr>
        <w:t xml:space="preserve">» (отв. ПДО Кабисова С.Б. и Суанова Л.Х.) из детских работ учащихся школ нашего района. Более 100 детских трудов в различной технике исполнения стали настоящим украшением мероприятия. Здесь были представлены работы с деревом, с глиной, с металлом,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бумагопластика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, текстиль, кукла, поделки из природного материала, но особое внимание было уделено номинации «Подарок ветерану». Прекрасные рукодельные иконы, национальные куклы, картины в технике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квиллинг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, связанные крючком танки и куклы стали достойным подарком для ветеранов, так это стало основной целью данной выставки. Даты проведения выставки не случайно совпали с районными мероприятиями. Участники и гости могли ознакомиться с детским творчеством, а жюри оценило и отобрало лучшие работы для участия в республиканском конкурсе «Рукотворное чудо». </w:t>
      </w:r>
    </w:p>
    <w:p w:rsidR="00402A78" w:rsidRPr="00D44311" w:rsidRDefault="00402A78" w:rsidP="007C19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4E4788CD" wp14:editId="2957FD29">
            <wp:simplePos x="0" y="0"/>
            <wp:positionH relativeFrom="column">
              <wp:posOffset>4081780</wp:posOffset>
            </wp:positionH>
            <wp:positionV relativeFrom="paragraph">
              <wp:posOffset>144145</wp:posOffset>
            </wp:positionV>
            <wp:extent cx="1796415" cy="1452245"/>
            <wp:effectExtent l="0" t="0" r="0" b="0"/>
            <wp:wrapTight wrapText="bothSides">
              <wp:wrapPolygon edited="0">
                <wp:start x="0" y="0"/>
                <wp:lineTo x="0" y="21251"/>
                <wp:lineTo x="21302" y="21251"/>
                <wp:lineTo x="21302" y="0"/>
                <wp:lineTo x="0" y="0"/>
              </wp:wrapPolygon>
            </wp:wrapTight>
            <wp:docPr id="43" name="Рисунок 43" descr="C:\Users\User\Desktop\2014-2015\мероприятия\Конференция\25.03.2015 конференция\DSCN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4-2015\мероприятия\Конференция\25.03.2015 конференция\DSCN8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6" b="17877"/>
                    <a:stretch/>
                  </pic:blipFill>
                  <pic:spPr bwMode="auto">
                    <a:xfrm>
                      <a:off x="0" y="0"/>
                      <a:ext cx="179641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b/>
          <w:i/>
          <w:sz w:val="24"/>
          <w:szCs w:val="24"/>
        </w:rPr>
        <w:t>3 апреля 2015 года</w:t>
      </w:r>
      <w:r w:rsidRPr="00D44311">
        <w:rPr>
          <w:rFonts w:ascii="Times New Roman" w:hAnsi="Times New Roman" w:cs="Times New Roman"/>
          <w:sz w:val="24"/>
          <w:szCs w:val="24"/>
        </w:rPr>
        <w:t xml:space="preserve">   конференция переросла в настоящий Фестиваль Дружбы с приездом гостей из г. Минеральные Воды. Дружеские встречи патриотических клубов нашей республики и соседних республик проводятся в рамках республиканской патриотической акции «Память, которой не будет конца» уже много лет. Цель этих встреч - обмен опытом по военно-патриотическому воспитанию, установления дружеских взаимосвязей. В этом году принимал гостей ДДТ Пригородного района. При поддержке главы администрации г. Минеральные Воды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Перцева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С.Ю.  к нам приехали военно-патриотические клубы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Ратник»,  «Юнга», представители Минераловодского отделения «Боевое братство», творческий коллектив  ГБОУ СПО Минераловодского многопрофильного колледжа.   </w:t>
      </w:r>
    </w:p>
    <w:p w:rsidR="00402A78" w:rsidRPr="00D44311" w:rsidRDefault="00402A78" w:rsidP="007C19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 Гости начали встречу с вручения памятных грамот, подарков. Благодарности за активную работу и сотрудничество по военно-патриотическому воспитанию подрастающего поколения в связи с 70-летием Великой Победы были вручены администрации ДДТ и специалистам УО.  </w:t>
      </w:r>
    </w:p>
    <w:p w:rsidR="00402A78" w:rsidRPr="00D44311" w:rsidRDefault="00402A78" w:rsidP="007C19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2F97DBD2" wp14:editId="6FD8DD87">
            <wp:simplePos x="0" y="0"/>
            <wp:positionH relativeFrom="column">
              <wp:posOffset>38100</wp:posOffset>
            </wp:positionH>
            <wp:positionV relativeFrom="paragraph">
              <wp:posOffset>495935</wp:posOffset>
            </wp:positionV>
            <wp:extent cx="170180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44" name="Рисунок 44" descr="C:\Users\User\Desktop\2014-2015\мероприятия\Конференция\25.03.2015 конференция\DSCN8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14-2015\мероприятия\Конференция\25.03.2015 конференция\DSCN82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 xml:space="preserve">Центр патриотического воспитания РСО-А в лице директора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Кайтукова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А.Х. выразил надежду на будущие плодотворные результаты отношений между республиками, и в свою очередь вручил почётные грамоты за высокий профессионализм и личный вклад в военно-патриотическое воспитание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молодежи  гостям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и работникам  УО и ДДТ.</w:t>
      </w:r>
    </w:p>
    <w:p w:rsidR="00402A78" w:rsidRPr="00D44311" w:rsidRDefault="00402A78" w:rsidP="007C19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Свою работу представили в качестве обменом опыта представители военно-патриотических клубов г. Мин-Воды.   От их лица председатель И.А. Кожемяк Минераловодского ВООВ «Боевое братство» передал своему коллеге,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председателю  Североосетинского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отделения  «Боевое Братство» Калоеву Г.И «Покрывало Мира». Его изготовили дети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г.Мин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-Воды, вкладывая все свое понимание Мира: радуга,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солнце,  цветы</w:t>
      </w:r>
      <w:proofErr w:type="gramEnd"/>
      <w:r w:rsidR="005E6DEC">
        <w:rPr>
          <w:rFonts w:ascii="Times New Roman" w:hAnsi="Times New Roman" w:cs="Times New Roman"/>
          <w:sz w:val="24"/>
          <w:szCs w:val="24"/>
        </w:rPr>
        <w:t>…</w:t>
      </w:r>
    </w:p>
    <w:p w:rsidR="00402A78" w:rsidRPr="00D44311" w:rsidRDefault="00402A78" w:rsidP="007C19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71351F53" wp14:editId="1DFFB395">
            <wp:simplePos x="0" y="0"/>
            <wp:positionH relativeFrom="column">
              <wp:posOffset>4394835</wp:posOffset>
            </wp:positionH>
            <wp:positionV relativeFrom="paragraph">
              <wp:posOffset>414020</wp:posOffset>
            </wp:positionV>
            <wp:extent cx="1534160" cy="1424305"/>
            <wp:effectExtent l="0" t="0" r="8890" b="4445"/>
            <wp:wrapTight wrapText="bothSides">
              <wp:wrapPolygon edited="0">
                <wp:start x="0" y="0"/>
                <wp:lineTo x="0" y="21379"/>
                <wp:lineTo x="21457" y="21379"/>
                <wp:lineTo x="21457" y="0"/>
                <wp:lineTo x="0" y="0"/>
              </wp:wrapPolygon>
            </wp:wrapTight>
            <wp:docPr id="46" name="Рисунок 46" descr="C:\Users\User\Desktop\2014-2015\мероприятия\Конференция\25.03.2015 конференция\DSCN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14-2015\мероприятия\Конференция\25.03.2015 конференция\DSCN8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1" t="11398" r="23835" b="24612"/>
                    <a:stretch/>
                  </pic:blipFill>
                  <pic:spPr bwMode="auto">
                    <a:xfrm>
                      <a:off x="0" y="0"/>
                      <a:ext cx="153416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 xml:space="preserve">В память об этой содержательной, значимой встрече директор ДДТ Л.Л. Волохова вручила гостям грамоты и ценные подарки, символизирующие осетинскую культуру. </w:t>
      </w:r>
    </w:p>
    <w:p w:rsidR="00402A78" w:rsidRPr="00D44311" w:rsidRDefault="00402A78" w:rsidP="007C19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Одним из важных мероприятий Акции стал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 xml:space="preserve">18 </w:t>
      </w:r>
      <w:r w:rsidRPr="00D443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традиционный</w:t>
      </w:r>
      <w:proofErr w:type="gramEnd"/>
      <w:r w:rsidRPr="00D443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районный конкурс старшеклассником </w:t>
      </w:r>
      <w:r w:rsidRPr="00D4431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«Мальчик года 2015»,</w:t>
      </w:r>
      <w:r w:rsidRPr="00D443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который прошел </w:t>
      </w:r>
      <w:r w:rsidRPr="00D44311">
        <w:rPr>
          <w:rFonts w:ascii="Times New Roman" w:hAnsi="Times New Roman" w:cs="Times New Roman"/>
          <w:b/>
          <w:i/>
          <w:sz w:val="24"/>
          <w:szCs w:val="24"/>
        </w:rPr>
        <w:t>10 апреля  2015 года в Доме детского творчества</w:t>
      </w:r>
      <w:r w:rsidRPr="00D44311">
        <w:rPr>
          <w:rFonts w:ascii="Times New Roman" w:hAnsi="Times New Roman" w:cs="Times New Roman"/>
          <w:sz w:val="24"/>
          <w:szCs w:val="24"/>
        </w:rPr>
        <w:t xml:space="preserve"> совместно с отделом по работе с молодежью, физической культуры и спорта АМС МО Пригородного района. </w:t>
      </w:r>
    </w:p>
    <w:p w:rsidR="00402A78" w:rsidRPr="00D44311" w:rsidRDefault="00402A78" w:rsidP="007C19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 wp14:anchorId="75991B7D" wp14:editId="0DC08BBD">
            <wp:simplePos x="0" y="0"/>
            <wp:positionH relativeFrom="column">
              <wp:posOffset>3961765</wp:posOffset>
            </wp:positionH>
            <wp:positionV relativeFrom="paragraph">
              <wp:posOffset>103505</wp:posOffset>
            </wp:positionV>
            <wp:extent cx="2026920" cy="1299210"/>
            <wp:effectExtent l="0" t="0" r="0" b="0"/>
            <wp:wrapTight wrapText="bothSides">
              <wp:wrapPolygon edited="0">
                <wp:start x="0" y="0"/>
                <wp:lineTo x="0" y="21220"/>
                <wp:lineTo x="21316" y="21220"/>
                <wp:lineTo x="21316" y="0"/>
                <wp:lineTo x="0" y="0"/>
              </wp:wrapPolygon>
            </wp:wrapTight>
            <wp:docPr id="47" name="Рисунок 47" descr="C:\Users\User\Desktop\2014-2015\мероприятия\Мальчик года 10.04.15г\фотографии\IMG_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4-2015\мероприятия\Мальчик года 10.04.15г\фотографии\IMG_3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5" b="11326"/>
                    <a:stretch/>
                  </pic:blipFill>
                  <pic:spPr bwMode="auto">
                    <a:xfrm>
                      <a:off x="0" y="0"/>
                      <a:ext cx="202692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 xml:space="preserve">В конкурсе приняли участие 11 юношей из школ Пригородного района.  Из приглашенных гостей в зале присутствовали: Начальник УО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Дзлиева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А.И,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Кабисова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А.Н.- главный специалист УО по воспитательной работе, Таймазова Л.М. - начальник отдела социализации молодежи, сотрудники отдела по работе с молодежью, физической культуры и спорта, активисты союза детских подростковых организаций нашей республики. </w:t>
      </w:r>
    </w:p>
    <w:p w:rsidR="00402A78" w:rsidRPr="00D44311" w:rsidRDefault="00402A78" w:rsidP="007C195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Цель конкурса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–  воспитание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в подростках чувства патриотизма, гражданственности и любви  к своему Отечеству. </w:t>
      </w:r>
    </w:p>
    <w:p w:rsidR="00402A78" w:rsidRPr="00D44311" w:rsidRDefault="00402A78" w:rsidP="007C195B">
      <w:pPr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Конкурс состоял из 3 испытаний. В каждом испытании жюри выделило победителя, все результаты, по положительному опыту прошлогоднего конкурса, выводились на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большой  экран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>, где все   присутствующие следили за ходом конкурса.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3F43CBF0" wp14:editId="26F3805E">
            <wp:simplePos x="0" y="0"/>
            <wp:positionH relativeFrom="column">
              <wp:posOffset>51435</wp:posOffset>
            </wp:positionH>
            <wp:positionV relativeFrom="paragraph">
              <wp:posOffset>60325</wp:posOffset>
            </wp:positionV>
            <wp:extent cx="1865630" cy="1243965"/>
            <wp:effectExtent l="0" t="0" r="1270" b="0"/>
            <wp:wrapTight wrapText="bothSides">
              <wp:wrapPolygon edited="0">
                <wp:start x="0" y="0"/>
                <wp:lineTo x="0" y="21170"/>
                <wp:lineTo x="21394" y="21170"/>
                <wp:lineTo x="21394" y="0"/>
                <wp:lineTo x="0" y="0"/>
              </wp:wrapPolygon>
            </wp:wrapTight>
            <wp:docPr id="49" name="Рисунок 49" descr="C:\Users\User\Desktop\2014-2015\мероприятия\Мальчик года 10.04.15г\фотографии\IMG_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4-2015\мероприятия\Мальчик года 10.04.15г\фотографии\IMG_38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 xml:space="preserve">Победителем по всем конкурсам,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ставшим  лучшим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во всех номинациях, единогласно всеми членами жюри был признан</w:t>
      </w:r>
      <w:r w:rsidRPr="00D443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44311">
        <w:rPr>
          <w:rFonts w:ascii="Times New Roman" w:hAnsi="Times New Roman" w:cs="Times New Roman"/>
          <w:b/>
          <w:sz w:val="24"/>
          <w:szCs w:val="24"/>
        </w:rPr>
        <w:t>Догузов</w:t>
      </w:r>
      <w:proofErr w:type="spellEnd"/>
      <w:r w:rsidRPr="00D44311">
        <w:rPr>
          <w:rFonts w:ascii="Times New Roman" w:hAnsi="Times New Roman" w:cs="Times New Roman"/>
          <w:b/>
          <w:sz w:val="24"/>
          <w:szCs w:val="24"/>
        </w:rPr>
        <w:t xml:space="preserve"> Георгий  МБОУ СОШ с. Михайловское. </w:t>
      </w:r>
    </w:p>
    <w:p w:rsidR="00402A78" w:rsidRPr="00D44311" w:rsidRDefault="00402A78" w:rsidP="007C195B">
      <w:pPr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Успешность конкурса была достигнута благодаря взаимодействию и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поддержке  управления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образования в лице начальника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Дзлиевой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А.И. и главного специалиста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Кабисовой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А.Н,  отдела по работе с молодежью в лице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Джусоева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 Р.С., который уже не первый год радует ребят ценными призами и подарками.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8896" behindDoc="1" locked="0" layoutInCell="1" allowOverlap="1" wp14:anchorId="3516A171" wp14:editId="403C39FA">
            <wp:simplePos x="0" y="0"/>
            <wp:positionH relativeFrom="column">
              <wp:posOffset>4036060</wp:posOffset>
            </wp:positionH>
            <wp:positionV relativeFrom="paragraph">
              <wp:posOffset>2203450</wp:posOffset>
            </wp:positionV>
            <wp:extent cx="1924050" cy="1283335"/>
            <wp:effectExtent l="0" t="0" r="0" b="0"/>
            <wp:wrapTight wrapText="bothSides">
              <wp:wrapPolygon edited="0">
                <wp:start x="0" y="0"/>
                <wp:lineTo x="0" y="21162"/>
                <wp:lineTo x="21386" y="21162"/>
                <wp:lineTo x="21386" y="0"/>
                <wp:lineTo x="0" y="0"/>
              </wp:wrapPolygon>
            </wp:wrapTight>
            <wp:docPr id="51" name="Рисунок 51" descr="D:\ДДТ 14-15\фото 14-15\музеи\IMG_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ДТ 14-15\фото 14-15\музеи\IMG_496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b/>
          <w:sz w:val="24"/>
          <w:szCs w:val="24"/>
        </w:rPr>
        <w:t>16 апреля 2015 года</w:t>
      </w:r>
      <w:r w:rsidRPr="00D44311">
        <w:rPr>
          <w:rFonts w:ascii="Times New Roman" w:hAnsi="Times New Roman" w:cs="Times New Roman"/>
          <w:sz w:val="24"/>
          <w:szCs w:val="24"/>
        </w:rPr>
        <w:t xml:space="preserve"> состоялся смотр школьных музеев и Уголков боевой славы района, посвященный 70-летию Великой Победы. Целью данного конкурса было ознакомление с музейной культурой в школах района для составления заявки от района на участие в республиканской патриотической Акции «Память, которой не будет конца». Свое участие в смотре подтвердили СОШ №1 и №2 с. Чермен, Архонская, Гизель, СОШ №1 с.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Камбилеевское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Тарское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, СОШ с. Нижняя и Верхняя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Саниба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, Михайловское,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Комгарон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. Некоторые из школ такие как СОШ №1 с.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Камбилеевское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Ногир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с.Комгарон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, Верхняя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Саниба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обновили свои Уголки к конкурсу, а СОШ №2 с. Чермен, Гизель открыли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новые .Во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всех остальных школах функционировали музеи, которые  также пополнились  экспонатами, фотографиями и поисково-исследовательскими работами. Наличие ценных материалов и экспонатов только подчеркивает значимость музейной работы. Важность воспитательного эффекта при проведении в музеях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и  Уголках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Боевой Славы мероприятий и уголков мужества подтверждает необходимость их наличия в каждой школе. Исследовательские проекты, которые находят свое место в музеях и дополняют своими материалами работу педагогов и обучающихся говорят о систематическом развитии имеющихся уголков памяти. Благодаря тому, что в составе жюри работал эксперт по истории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Тедеев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Ричард Ильич, жюри в школах района выполнили роль обучающего семинара по музейной культуре, так все замечания послужат к улучшению развитию сохранения истории Великой Отечественной войны и ее документов. Специальными грамотами награждены СОШ № 1 и № 2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ст.Архонская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, СОШ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с.Михайловское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, СОШ № 1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с.Ногир</w:t>
      </w:r>
      <w:proofErr w:type="spellEnd"/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b/>
          <w:i/>
          <w:sz w:val="24"/>
          <w:szCs w:val="24"/>
        </w:rPr>
        <w:t>8 мая 2015 года</w:t>
      </w:r>
      <w:r w:rsidRPr="00D44311">
        <w:rPr>
          <w:rFonts w:ascii="Times New Roman" w:hAnsi="Times New Roman" w:cs="Times New Roman"/>
          <w:sz w:val="24"/>
          <w:szCs w:val="24"/>
        </w:rPr>
        <w:t xml:space="preserve"> прошел отчетный концерт творческого объединения «Сармат».  </w:t>
      </w:r>
    </w:p>
    <w:p w:rsidR="00402A78" w:rsidRPr="00D44311" w:rsidRDefault="00402A78" w:rsidP="00D8297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61890210" wp14:editId="6020FC46">
            <wp:simplePos x="0" y="0"/>
            <wp:positionH relativeFrom="column">
              <wp:posOffset>3914140</wp:posOffset>
            </wp:positionH>
            <wp:positionV relativeFrom="paragraph">
              <wp:posOffset>64770</wp:posOffset>
            </wp:positionV>
            <wp:extent cx="2041525" cy="1360805"/>
            <wp:effectExtent l="0" t="0" r="0" b="0"/>
            <wp:wrapTight wrapText="bothSides">
              <wp:wrapPolygon edited="0">
                <wp:start x="0" y="0"/>
                <wp:lineTo x="0" y="21167"/>
                <wp:lineTo x="21365" y="21167"/>
                <wp:lineTo x="21365" y="0"/>
                <wp:lineTo x="0" y="0"/>
              </wp:wrapPolygon>
            </wp:wrapTight>
            <wp:docPr id="52" name="Рисунок 52" descr="E:\08.05.15 отчетный Сармат\IMG_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8.05.15 отчетный Сармат\IMG_502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>Концерт был приурочен 70–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Великой Победы над фашистской Германией и прошел в рамках традиционного праздника «Фронтовики выше всякой славы». </w:t>
      </w:r>
    </w:p>
    <w:p w:rsidR="00402A78" w:rsidRPr="00D44311" w:rsidRDefault="00402A78" w:rsidP="00D8297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Гостями концерта были ветеран, который прошел годы войны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Перькова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Елизавета Афанасьевна,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и  начальник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отдела центра военно-патриотического воспитания молодежи, помощник депутата Государственной Думы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Тигиев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Сослан Витальевич, Директор центра военно-патриотического воспитания РСО-Алания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Кайтуков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А.Х., Председатель совета ветеранов атаман Пригородного района  казачьего общества, полковник –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Хубулов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Абиссалом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Владимирович.</w:t>
      </w:r>
      <w:r w:rsidRPr="00D44311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2A78" w:rsidRPr="00D44311" w:rsidRDefault="00402A78" w:rsidP="00D8297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 wp14:anchorId="6C7AE8D0" wp14:editId="4242562B">
            <wp:simplePos x="0" y="0"/>
            <wp:positionH relativeFrom="column">
              <wp:posOffset>-3810</wp:posOffset>
            </wp:positionH>
            <wp:positionV relativeFrom="paragraph">
              <wp:posOffset>205996</wp:posOffset>
            </wp:positionV>
            <wp:extent cx="1851660" cy="1233170"/>
            <wp:effectExtent l="0" t="0" r="0" b="5080"/>
            <wp:wrapTight wrapText="bothSides">
              <wp:wrapPolygon edited="0">
                <wp:start x="0" y="0"/>
                <wp:lineTo x="0" y="21355"/>
                <wp:lineTo x="21333" y="21355"/>
                <wp:lineTo x="21333" y="0"/>
                <wp:lineTo x="0" y="0"/>
              </wp:wrapPolygon>
            </wp:wrapTight>
            <wp:docPr id="53" name="Рисунок 53" descr="E:\08.05.15 отчетный Сармат\IMG_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8.05.15 отчетный Сармат\IMG_522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 xml:space="preserve">Специальным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номером  для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ветеранов стала песня «Катюша»,  в исполнении педагога т\о «Вдохновение»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Габуевой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С.В., под которую все участники концерта вышли на сцену. Т/о «Сармат» давно сотрудничает с Центром военно-патриотического воспитания молодежи. Директор центра вручил благодарственные грамоты детям и педагогам,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участвовавшим  в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Республиканском конкурсе «Эхо военных дней».</w:t>
      </w:r>
    </w:p>
    <w:p w:rsidR="00402A78" w:rsidRPr="00D44311" w:rsidRDefault="00402A78" w:rsidP="00D82972">
      <w:pPr>
        <w:tabs>
          <w:tab w:val="left" w:pos="3930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05F08AF6" wp14:editId="780FC2F3">
            <wp:simplePos x="0" y="0"/>
            <wp:positionH relativeFrom="column">
              <wp:posOffset>-17780</wp:posOffset>
            </wp:positionH>
            <wp:positionV relativeFrom="paragraph">
              <wp:posOffset>210185</wp:posOffset>
            </wp:positionV>
            <wp:extent cx="1736725" cy="1233170"/>
            <wp:effectExtent l="0" t="0" r="0" b="5080"/>
            <wp:wrapTight wrapText="bothSides">
              <wp:wrapPolygon edited="0">
                <wp:start x="0" y="0"/>
                <wp:lineTo x="0" y="21355"/>
                <wp:lineTo x="21324" y="21355"/>
                <wp:lineTo x="21324" y="0"/>
                <wp:lineTo x="0" y="0"/>
              </wp:wrapPolygon>
            </wp:wrapTight>
            <wp:docPr id="68" name="Рисунок 68" descr="C:\Users\User\Desktop\2014-2015\мероприятия\бессмертный полк 9.05.2015\20150509_11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4-2015\мероприятия\бессмертный полк 9.05.2015\20150509_111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3" r="15423"/>
                    <a:stretch/>
                  </pic:blipFill>
                  <pic:spPr bwMode="auto">
                    <a:xfrm>
                      <a:off x="0" y="0"/>
                      <a:ext cx="173672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 xml:space="preserve">Участниками  </w:t>
      </w:r>
      <w:r w:rsidRPr="00D44311">
        <w:rPr>
          <w:rFonts w:ascii="Times New Roman" w:hAnsi="Times New Roman" w:cs="Times New Roman"/>
          <w:b/>
          <w:sz w:val="24"/>
          <w:szCs w:val="24"/>
        </w:rPr>
        <w:t>Акции</w:t>
      </w:r>
      <w:proofErr w:type="gramEnd"/>
      <w:r w:rsidRPr="00D44311">
        <w:rPr>
          <w:rFonts w:ascii="Times New Roman" w:hAnsi="Times New Roman" w:cs="Times New Roman"/>
          <w:b/>
          <w:sz w:val="24"/>
          <w:szCs w:val="24"/>
        </w:rPr>
        <w:t xml:space="preserve"> «Бессмертный полк»,</w:t>
      </w:r>
      <w:r w:rsidRPr="00D44311">
        <w:rPr>
          <w:rFonts w:ascii="Times New Roman" w:hAnsi="Times New Roman" w:cs="Times New Roman"/>
          <w:sz w:val="24"/>
          <w:szCs w:val="24"/>
        </w:rPr>
        <w:t xml:space="preserve"> которая прошла</w:t>
      </w:r>
      <w:r w:rsidRPr="00D44311">
        <w:rPr>
          <w:rFonts w:ascii="Times New Roman" w:hAnsi="Times New Roman" w:cs="Times New Roman"/>
          <w:b/>
          <w:i/>
          <w:sz w:val="24"/>
          <w:szCs w:val="24"/>
        </w:rPr>
        <w:t xml:space="preserve"> 9 мая 2015 года</w:t>
      </w:r>
      <w:r w:rsidRPr="00D44311">
        <w:rPr>
          <w:rFonts w:ascii="Times New Roman" w:hAnsi="Times New Roman" w:cs="Times New Roman"/>
          <w:sz w:val="24"/>
          <w:szCs w:val="24"/>
        </w:rPr>
        <w:t xml:space="preserve">  на площади победы г. Владикавказ,  стали обучающиеся творческого объединения «Ровесники» педагога Цхурбаева З.Ц.  Основным направлением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деятельности  творческого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объединения  за 2014-2015 учебный  год стало патриотическое воспитание. Посещения архивов с материалами военных лет, мест боевой славы, музеев боевой славы, беседы, встречи с ветеранами, которые из первых уст поведали ребятам правдивые истории ВОВ. Всю эту информация ребята собрали в книгу «Память, которой не будет конца». </w:t>
      </w:r>
    </w:p>
    <w:p w:rsidR="00402A78" w:rsidRPr="00D44311" w:rsidRDefault="00402A78" w:rsidP="00D82972">
      <w:pPr>
        <w:tabs>
          <w:tab w:val="left" w:pos="3930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 wp14:anchorId="0FB6DE57" wp14:editId="757C5F08">
            <wp:simplePos x="0" y="0"/>
            <wp:positionH relativeFrom="column">
              <wp:posOffset>-85725</wp:posOffset>
            </wp:positionH>
            <wp:positionV relativeFrom="paragraph">
              <wp:posOffset>427990</wp:posOffset>
            </wp:positionV>
            <wp:extent cx="1809115" cy="1581150"/>
            <wp:effectExtent l="0" t="0" r="635" b="0"/>
            <wp:wrapTight wrapText="bothSides">
              <wp:wrapPolygon edited="0">
                <wp:start x="0" y="0"/>
                <wp:lineTo x="0" y="21340"/>
                <wp:lineTo x="21380" y="21340"/>
                <wp:lineTo x="21380" y="0"/>
                <wp:lineTo x="0" y="0"/>
              </wp:wrapPolygon>
            </wp:wrapTight>
            <wp:docPr id="67" name="Рисунок 67" descr="C:\Users\User\Desktop\2014-2015\мероприятия\Знамя Победы\19.05.15 Знамя Победы\IMG_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4-2015\мероприятия\Знамя Победы\19.05.15 Знамя Победы\IMG_5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6234" r="21958"/>
                    <a:stretch/>
                  </pic:blipFill>
                  <pic:spPr bwMode="auto">
                    <a:xfrm>
                      <a:off x="0" y="0"/>
                      <a:ext cx="180911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b/>
          <w:i/>
          <w:sz w:val="24"/>
          <w:szCs w:val="24"/>
        </w:rPr>
        <w:t xml:space="preserve">19 мая 2015 года </w:t>
      </w:r>
      <w:r w:rsidRPr="00D44311">
        <w:rPr>
          <w:rFonts w:ascii="Times New Roman" w:hAnsi="Times New Roman" w:cs="Times New Roman"/>
          <w:sz w:val="24"/>
          <w:szCs w:val="24"/>
        </w:rPr>
        <w:t xml:space="preserve">состоялось торжественное подведение итогов районной патриотической Акции "Знамя Победы», посвященной 70-летию Великой Победы, которую организуют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с  2011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>г.</w:t>
      </w:r>
      <w:r w:rsidRPr="00D4431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sz w:val="24"/>
          <w:szCs w:val="24"/>
        </w:rPr>
        <w:t>Управление образования Пригородного района и наш Дом детского творчества, в рамках республиканской Акции "Память, которой не будет конца".</w:t>
      </w:r>
    </w:p>
    <w:p w:rsidR="00402A78" w:rsidRPr="00D44311" w:rsidRDefault="00402A78" w:rsidP="00D82972">
      <w:pPr>
        <w:tabs>
          <w:tab w:val="left" w:pos="393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Положение по этой Акции было обсуждено на районном методическом объединении заместителей директоров школ </w:t>
      </w:r>
      <w:proofErr w:type="gramStart"/>
      <w:r w:rsidRPr="00D44311">
        <w:rPr>
          <w:rFonts w:ascii="Times New Roman" w:hAnsi="Times New Roman" w:cs="Times New Roman"/>
          <w:color w:val="FF0000"/>
          <w:sz w:val="24"/>
          <w:szCs w:val="24"/>
        </w:rPr>
        <w:t>22  марта</w:t>
      </w:r>
      <w:proofErr w:type="gramEnd"/>
      <w:r w:rsidRPr="00D44311">
        <w:rPr>
          <w:rFonts w:ascii="Times New Roman" w:hAnsi="Times New Roman" w:cs="Times New Roman"/>
          <w:color w:val="FF0000"/>
          <w:sz w:val="24"/>
          <w:szCs w:val="24"/>
        </w:rPr>
        <w:t xml:space="preserve"> в ДДТ</w:t>
      </w:r>
      <w:r w:rsidRPr="00D4431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Акция  включала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22 мероприятия. В ней были задействованы почти все обучающиеся нашего района.  Были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использованы  различные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формы работы: праздники, конференции, смотры, выставки, концерты, занятия, Уроки мужества, экскурсии, участие в республиканских, межрегиональных и международных конкурсах. </w:t>
      </w:r>
    </w:p>
    <w:p w:rsidR="00402A78" w:rsidRPr="00D44311" w:rsidRDefault="00402A78" w:rsidP="00D8297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 wp14:anchorId="3F56B549" wp14:editId="7C758343">
            <wp:simplePos x="0" y="0"/>
            <wp:positionH relativeFrom="column">
              <wp:posOffset>4299585</wp:posOffset>
            </wp:positionH>
            <wp:positionV relativeFrom="paragraph">
              <wp:posOffset>758825</wp:posOffset>
            </wp:positionV>
            <wp:extent cx="1689735" cy="1126490"/>
            <wp:effectExtent l="0" t="0" r="5715" b="0"/>
            <wp:wrapTight wrapText="bothSides">
              <wp:wrapPolygon edited="0">
                <wp:start x="0" y="0"/>
                <wp:lineTo x="0" y="21186"/>
                <wp:lineTo x="21430" y="21186"/>
                <wp:lineTo x="21430" y="0"/>
                <wp:lineTo x="0" y="0"/>
              </wp:wrapPolygon>
            </wp:wrapTight>
            <wp:docPr id="66" name="Рисунок 66" descr="C:\Users\User\Desktop\2014-2015\мероприятия\Знамя Победы\19.05.15 Знамя Победы\IMG_534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4-2015\мероприятия\Знамя Победы\19.05.15 Знамя Победы\IMG_5341 — копия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>Республиканские конкурсы патриотической песни «Мы помним», «Эхо военных дней», «Синий платочек»,</w:t>
      </w:r>
      <w:r w:rsidRPr="00D44311">
        <w:rPr>
          <w:rFonts w:ascii="Times New Roman" w:hAnsi="Times New Roman" w:cs="Times New Roman"/>
          <w:i/>
          <w:sz w:val="24"/>
          <w:szCs w:val="24"/>
        </w:rPr>
        <w:t xml:space="preserve"> с</w:t>
      </w:r>
      <w:r w:rsidRPr="00D44311">
        <w:rPr>
          <w:rFonts w:ascii="Times New Roman" w:hAnsi="Times New Roman" w:cs="Times New Roman"/>
          <w:sz w:val="24"/>
          <w:szCs w:val="24"/>
        </w:rPr>
        <w:t>мотр музеев и Уголков Боевой славы, конкурсы сочинений «А им нужна была одна Победа», «Письмо ветерану», научно-исследовательская конференция «Не позволим, не дадим памяти забыться!»,</w:t>
      </w:r>
      <w:r w:rsidRPr="00D4431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sz w:val="24"/>
          <w:szCs w:val="24"/>
        </w:rPr>
        <w:t>Конкурсы рисунка «Мир вокруг нас» и  конкурс стенгазет операция «Памятник»,</w:t>
      </w:r>
      <w:r w:rsidRPr="00D4431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sz w:val="24"/>
          <w:szCs w:val="24"/>
        </w:rPr>
        <w:t>конкурс «Знамя Победы», интеллектуальная игра «О подвигах, о доблестях, о славе»,</w:t>
      </w:r>
      <w:r w:rsidRPr="00D44311">
        <w:rPr>
          <w:rFonts w:ascii="Times New Roman" w:hAnsi="Times New Roman" w:cs="Times New Roman"/>
          <w:i/>
          <w:sz w:val="24"/>
          <w:szCs w:val="24"/>
        </w:rPr>
        <w:t xml:space="preserve"> к</w:t>
      </w:r>
      <w:r w:rsidRPr="00D44311">
        <w:rPr>
          <w:rFonts w:ascii="Times New Roman" w:hAnsi="Times New Roman" w:cs="Times New Roman"/>
          <w:sz w:val="24"/>
          <w:szCs w:val="24"/>
        </w:rPr>
        <w:t xml:space="preserve">онкурс чтецов и авторских стихотворений «И помнит мир спасенный», выставки «Рукотворное чудо» и «Подарок ветерану»… и это не весь перечень мероприятий, которые прошли в рамках Акции. 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Лучшие школы, набравшие наибольшее количество призовых мест по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конкурсам,  получили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памятные грамоты и ценные призы от Управления образования Пригородного района.</w:t>
      </w:r>
      <w:r w:rsidRPr="00D44311">
        <w:rPr>
          <w:rFonts w:ascii="Times New Roman" w:hAnsi="Times New Roman" w:cs="Times New Roman"/>
          <w:noProof/>
          <w:sz w:val="24"/>
          <w:szCs w:val="24"/>
        </w:rPr>
        <w:t xml:space="preserve"> Это СОШ № 1 и № 2 ст.Архонская, СОШ с.Михайловское.</w:t>
      </w:r>
    </w:p>
    <w:p w:rsidR="00402A78" w:rsidRPr="00D44311" w:rsidRDefault="00402A78" w:rsidP="007C195B">
      <w:pPr>
        <w:spacing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b/>
          <w:i/>
          <w:sz w:val="24"/>
          <w:szCs w:val="24"/>
        </w:rPr>
        <w:t>6 мая</w:t>
      </w:r>
      <w:r w:rsidRPr="00D44311">
        <w:rPr>
          <w:rFonts w:ascii="Times New Roman" w:hAnsi="Times New Roman" w:cs="Times New Roman"/>
          <w:sz w:val="24"/>
          <w:szCs w:val="24"/>
        </w:rPr>
        <w:t xml:space="preserve"> на подведении итогов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Республиканской  патриотической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 </w:t>
      </w:r>
      <w:r w:rsidRPr="00D44311">
        <w:rPr>
          <w:rFonts w:ascii="Times New Roman" w:hAnsi="Times New Roman" w:cs="Times New Roman"/>
          <w:b/>
          <w:i/>
          <w:sz w:val="24"/>
          <w:szCs w:val="24"/>
        </w:rPr>
        <w:t xml:space="preserve">Акция «Память, которой не будет конца» </w:t>
      </w:r>
      <w:r w:rsidRPr="00D44311">
        <w:rPr>
          <w:rFonts w:ascii="Times New Roman" w:hAnsi="Times New Roman" w:cs="Times New Roman"/>
          <w:sz w:val="24"/>
          <w:szCs w:val="24"/>
        </w:rPr>
        <w:t>нашему району объявили победу, а наш Дом детского творчества назван лучшим в республике в третий раз подряд.</w:t>
      </w:r>
    </w:p>
    <w:p w:rsidR="00402A78" w:rsidRPr="00D44311" w:rsidRDefault="00402A78" w:rsidP="00D82972">
      <w:pPr>
        <w:tabs>
          <w:tab w:val="left" w:pos="3930"/>
        </w:tabs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 </w:t>
      </w:r>
      <w:r w:rsidR="00D82972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44311">
        <w:rPr>
          <w:rFonts w:ascii="Times New Roman" w:hAnsi="Times New Roman" w:cs="Times New Roman"/>
          <w:sz w:val="24"/>
          <w:szCs w:val="24"/>
        </w:rPr>
        <w:t>Основной целью работы творческих объединений (вокальные и танцевальные) - было выявление музыкально одаренных детей, как в области хореографии, так и в области вокала; рост уровня исполнительского мастерства; развитие творческих, эмоциональных, физических, интеллектуальных способностей детей, развитие этики и эстетики художественного исполнения песен и танцев, начиная с дошкольного возраста, техники дыхания, артикуляции.</w:t>
      </w:r>
    </w:p>
    <w:p w:rsidR="00402A78" w:rsidRPr="00D44311" w:rsidRDefault="00402A78" w:rsidP="007C195B">
      <w:pPr>
        <w:pStyle w:val="a9"/>
        <w:spacing w:line="276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D44311">
        <w:rPr>
          <w:rFonts w:ascii="Times New Roman" w:hAnsi="Times New Roman"/>
          <w:sz w:val="24"/>
          <w:szCs w:val="24"/>
        </w:rPr>
        <w:lastRenderedPageBreak/>
        <w:t>Результативность работы творческих объединений - это освоение обучающимися образовательных программ. Учебные планы составляются педагогами в августе в соответствии с содержанием образовательных программ и требований Министерства Образования. Они утверждаются директором ДДТ до начала учебной деятельности, т.е. до 15 сентября. К этому времени заканчивается набор в творческие объединения, до 15 сентября составляется и утверждается расписание, которое практически не меняется до конца учебного года. Нагрузка педагогам утверждается приказом директора в соответствии с набранным количеством обучающихся.</w:t>
      </w:r>
    </w:p>
    <w:p w:rsidR="00402A78" w:rsidRPr="00D44311" w:rsidRDefault="00402A78" w:rsidP="007C195B">
      <w:pPr>
        <w:pStyle w:val="a9"/>
        <w:spacing w:line="276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D44311">
        <w:rPr>
          <w:rFonts w:ascii="Times New Roman" w:hAnsi="Times New Roman"/>
          <w:sz w:val="24"/>
          <w:szCs w:val="24"/>
        </w:rPr>
        <w:t>По окончании первого полугодия в ДДТ проводятся открытые занятия, которые помогают не только улучшить и обогатить учебно-воспитательный процесс, но и обновить или расширить фонд наглядных пособий и методическое содержание образовательных программ. При подготовке к открытым занятиям педагоги составляют сценарии по заранее выбранной тематике, подготавливают наглядные пособия, которые, несомненно, будут использовать в дальнейшем.</w:t>
      </w:r>
    </w:p>
    <w:p w:rsidR="00402A78" w:rsidRPr="00D44311" w:rsidRDefault="00402A78" w:rsidP="007C195B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Удобная форма работы для среза знаний и являющаяся показателем результативной деятельности творческого объединения и педагога – это отчетное занятие, отчётные концерты.  Одни педагоги подходят к отчету творчески и показывают целые представления, другие педагоги отчитываются в форме выставки или концерта. 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 wp14:anchorId="4339A810" wp14:editId="15F13812">
            <wp:simplePos x="0" y="0"/>
            <wp:positionH relativeFrom="column">
              <wp:posOffset>52070</wp:posOffset>
            </wp:positionH>
            <wp:positionV relativeFrom="paragraph">
              <wp:posOffset>318770</wp:posOffset>
            </wp:positionV>
            <wp:extent cx="1910080" cy="1055370"/>
            <wp:effectExtent l="0" t="0" r="0" b="0"/>
            <wp:wrapTight wrapText="bothSides">
              <wp:wrapPolygon edited="0">
                <wp:start x="0" y="0"/>
                <wp:lineTo x="0" y="21054"/>
                <wp:lineTo x="21327" y="21054"/>
                <wp:lineTo x="21327" y="0"/>
                <wp:lineTo x="0" y="0"/>
              </wp:wrapPolygon>
            </wp:wrapTight>
            <wp:docPr id="54" name="Рисунок 54" descr="C:\Users\User\Desktop\фото фидиуаг\отчетный концерт\DSC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фидиуаг\отчетный концерт\DSC_0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7" t="13381" r="11104" b="20423"/>
                    <a:stretch/>
                  </pic:blipFill>
                  <pic:spPr bwMode="auto">
                    <a:xfrm>
                      <a:off x="0" y="0"/>
                      <a:ext cx="191008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 xml:space="preserve">Не первый учебный год творческое объединение </w:t>
      </w:r>
      <w:r w:rsidRPr="00D44311">
        <w:rPr>
          <w:rFonts w:ascii="Times New Roman" w:hAnsi="Times New Roman" w:cs="Times New Roman"/>
          <w:b/>
          <w:sz w:val="24"/>
          <w:szCs w:val="24"/>
        </w:rPr>
        <w:t>«Вдохновение»</w:t>
      </w:r>
      <w:r w:rsidRPr="00D44311">
        <w:rPr>
          <w:rFonts w:ascii="Times New Roman" w:hAnsi="Times New Roman" w:cs="Times New Roman"/>
          <w:sz w:val="24"/>
          <w:szCs w:val="24"/>
        </w:rPr>
        <w:t xml:space="preserve"> держит статус лучшего т\о, завоевывая первое место в конкурсе творческих объединений ДДТ. Участники всех мероприятий ДДТ, победители конкурсов различного уровня, а итогом 2014 – 2015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учебного  года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стала подготовка  обучающихся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Багаевой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М. и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Кулумбековой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А к участию во Всероссийском конкурсе исполнителей детской песни «Голос-дети». К проведению отчетного концерта педагог т\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о  Габуева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С.В. подошла, как всегда, с ответственностью. Вместе с детьми красочно оформила зал и в виде праздничного концерта показали отчет за 2014 -2015 учебный год для родителей и гостей праздника. Каждый обучающийся имел возможность выступить и показать свои творческие способности. Педагог умело сочетала выступление наиболее способных обучающихся с начинающими вокалистами. Талант и любовь к детям помогают педагогу добиваться успехов в работе. Был полностью обновлен песенный репертуар обучающихся, были приглашены артисты с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Алагирского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района, хореографический коллектив, который своим танцем украшали вокальные номера ребят. 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 wp14:anchorId="6200BE3D" wp14:editId="518F10BC">
            <wp:simplePos x="0" y="0"/>
            <wp:positionH relativeFrom="column">
              <wp:posOffset>120650</wp:posOffset>
            </wp:positionH>
            <wp:positionV relativeFrom="paragraph">
              <wp:posOffset>250825</wp:posOffset>
            </wp:positionV>
            <wp:extent cx="1842135" cy="1222375"/>
            <wp:effectExtent l="0" t="0" r="5715" b="0"/>
            <wp:wrapTight wrapText="bothSides">
              <wp:wrapPolygon edited="0">
                <wp:start x="0" y="0"/>
                <wp:lineTo x="0" y="21207"/>
                <wp:lineTo x="21444" y="21207"/>
                <wp:lineTo x="21444" y="0"/>
                <wp:lineTo x="0" y="0"/>
              </wp:wrapPolygon>
            </wp:wrapTight>
            <wp:docPr id="55" name="Рисунок 55" descr="C:\Users\User\Desktop\Новая папка\документы от Марины\летние плшощадки 2014\16.06.14 концерт в ДК с. Чермен\DSCN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документы от Марины\летние плшощадки 2014\16.06.14 концерт в ДК с. Чермен\DSCN8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64"/>
                    <a:stretch/>
                  </pic:blipFill>
                  <pic:spPr bwMode="auto">
                    <a:xfrm>
                      <a:off x="0" y="0"/>
                      <a:ext cx="184213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 xml:space="preserve">Самый многочисленный коллектив ДДТ детский образцовый ансамбль «Ритмы Кавказа» состав обучающихся составляет 165 человек.  Руководителю ансамбля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Джиоевой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С.З. с легкостью удается найти творческий подход к каждому члену большой семьи. Насыщенный учебный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год  концертами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и победами в конкурсах различного уровня, помог ребятам стать лучшим коллективом и занять в конкурсе  творческих объединение достойное первое место. Несмотря на то, что победы в конкурсах Международного уровня «Родничок -2015» и «Красота и доброта спасут мир» где ребята получили дипломы второй степени, показали и доказали высокий уровень мастерства ребят, Светлана Заурбековна специально для родителей подготовила большой </w:t>
      </w:r>
      <w:r w:rsidRPr="00D44311">
        <w:rPr>
          <w:rFonts w:ascii="Times New Roman" w:hAnsi="Times New Roman" w:cs="Times New Roman"/>
          <w:sz w:val="24"/>
          <w:szCs w:val="24"/>
        </w:rPr>
        <w:lastRenderedPageBreak/>
        <w:t xml:space="preserve">концерт. На концерте этого коллектива в зале не было свободных мест.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Присутствовали  на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празднике родители, бабушки, бывшие обучающиеся. Массовый танец, в котором участвует весь состав коллектива, привел в восторг всех присутствующих, сразу перед зрителями предстал весь состав коллектива, обучающиеся всех групп, включая и первого года обучения, в котором солировали ребята, которым нет и пяти лет. На летних оздоровительных площадках, работающих на базах школ нашего района, этот коллектив уже второй год, показывает   полноценные концерты. Ребята не пожалели своих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каникулярных  дней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в июне, и подарили радость, праздник детям. 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 wp14:anchorId="7881EFAF" wp14:editId="2BD5024A">
            <wp:simplePos x="0" y="0"/>
            <wp:positionH relativeFrom="column">
              <wp:posOffset>24765</wp:posOffset>
            </wp:positionH>
            <wp:positionV relativeFrom="paragraph">
              <wp:posOffset>100965</wp:posOffset>
            </wp:positionV>
            <wp:extent cx="1937385" cy="1286510"/>
            <wp:effectExtent l="0" t="0" r="5715" b="8890"/>
            <wp:wrapTight wrapText="bothSides">
              <wp:wrapPolygon edited="0">
                <wp:start x="0" y="0"/>
                <wp:lineTo x="0" y="21429"/>
                <wp:lineTo x="21451" y="21429"/>
                <wp:lineTo x="21451" y="0"/>
                <wp:lineTo x="0" y="0"/>
              </wp:wrapPolygon>
            </wp:wrapTight>
            <wp:docPr id="56" name="Рисунок 56" descr="C:\Users\User\Desktop\фото фидиуаг\отчетный концерт\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фидиуаг\отчетный концерт\DSC_022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738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 xml:space="preserve">Творческого объединения </w:t>
      </w:r>
      <w:r w:rsidRPr="00D44311">
        <w:rPr>
          <w:rFonts w:ascii="Times New Roman" w:hAnsi="Times New Roman" w:cs="Times New Roman"/>
          <w:b/>
          <w:sz w:val="24"/>
          <w:szCs w:val="24"/>
        </w:rPr>
        <w:t>«Нарты» (</w:t>
      </w:r>
      <w:r w:rsidRPr="00D44311">
        <w:rPr>
          <w:rFonts w:ascii="Times New Roman" w:hAnsi="Times New Roman" w:cs="Times New Roman"/>
          <w:sz w:val="24"/>
          <w:szCs w:val="24"/>
        </w:rPr>
        <w:t>педагог Плиева Н.С.) работающий на базе СОШ с. Михайловское</w:t>
      </w:r>
      <w:r w:rsidRPr="00D443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sz w:val="24"/>
          <w:szCs w:val="24"/>
        </w:rPr>
        <w:t xml:space="preserve">продемонстрировал свое хореографическое мастерство в виде небольшого концерта на районном конкурсе инспекторов дорожного движения «Безопасное колесо». Ни одно школьное мероприятие не обходится без участия педагога т\о Плиевой Н. и концерт.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Каллаговой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М. Творческие номера, подготовленные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Нанули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Сослановной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, принесли школе победы в районном конкурсе «Золотая осень» и «Мальчик года -2015». В связи трудностью перевозки детей т\о не поучаствовало в мероприятиях ДДТ. 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 wp14:anchorId="25C59226" wp14:editId="2784774D">
            <wp:simplePos x="0" y="0"/>
            <wp:positionH relativeFrom="column">
              <wp:posOffset>3706855</wp:posOffset>
            </wp:positionH>
            <wp:positionV relativeFrom="paragraph">
              <wp:posOffset>330835</wp:posOffset>
            </wp:positionV>
            <wp:extent cx="2213610" cy="1146175"/>
            <wp:effectExtent l="0" t="0" r="0" b="0"/>
            <wp:wrapTight wrapText="bothSides">
              <wp:wrapPolygon edited="0">
                <wp:start x="0" y="0"/>
                <wp:lineTo x="0" y="21181"/>
                <wp:lineTo x="21377" y="21181"/>
                <wp:lineTo x="21377" y="0"/>
                <wp:lineTo x="0" y="0"/>
              </wp:wrapPolygon>
            </wp:wrapTight>
            <wp:docPr id="57" name="Рисунок 57" descr="C:\Users\User\Desktop\фото фидиуаг\отчетный концерт\DSC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фидиуаг\отчетный концерт\DSC_0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" t="19640" r="4185" b="8260"/>
                    <a:stretch/>
                  </pic:blipFill>
                  <pic:spPr bwMode="auto">
                    <a:xfrm>
                      <a:off x="0" y="0"/>
                      <a:ext cx="221361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>Задачи, которые ставились перед детьми творческого объединения</w:t>
      </w:r>
      <w:r w:rsidRPr="00D44311">
        <w:rPr>
          <w:rFonts w:ascii="Times New Roman" w:hAnsi="Times New Roman" w:cs="Times New Roman"/>
          <w:b/>
          <w:sz w:val="24"/>
          <w:szCs w:val="24"/>
        </w:rPr>
        <w:t xml:space="preserve"> «Мелодии Иристона» </w:t>
      </w:r>
      <w:r w:rsidRPr="00D44311">
        <w:rPr>
          <w:rFonts w:ascii="Times New Roman" w:hAnsi="Times New Roman" w:cs="Times New Roman"/>
          <w:sz w:val="24"/>
          <w:szCs w:val="24"/>
        </w:rPr>
        <w:t>(педагог Пухаева Л.В.)</w:t>
      </w:r>
      <w:r w:rsidRPr="00D443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sz w:val="24"/>
          <w:szCs w:val="24"/>
        </w:rPr>
        <w:t xml:space="preserve">в основном были выполнены. Девочки уверенно исполняют свой репертуар, обладают навыками ансамблевой игры, совершенствуют свою технику исполнения на инструменте. Дети выступают с концертами не только в ДДТ, но и в республиканских конкурсах. К сожалею к концу учебного года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контингент  т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\о не был сохранен, из основного ансамблевого  состава  осталась одна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Кибизова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А.  Отчет   т\о «Мелодии Иристона» был сорван в связи с отсутствием обучающихся. На итоговом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Педагогическом  Совете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Лора Варденовна получила замечания и рекомендации  по работе с обучающимися на будущий 2015 -2016 учебный год.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Творческое объединение обучения игре на народном инструменте</w:t>
      </w:r>
      <w:r w:rsidRPr="00D44311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D44311">
        <w:rPr>
          <w:rFonts w:ascii="Times New Roman" w:hAnsi="Times New Roman" w:cs="Times New Roman"/>
          <w:b/>
          <w:sz w:val="24"/>
          <w:szCs w:val="24"/>
        </w:rPr>
        <w:t>Дидинаг</w:t>
      </w:r>
      <w:proofErr w:type="spellEnd"/>
      <w:r w:rsidRPr="00D44311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D44311">
        <w:rPr>
          <w:rFonts w:ascii="Times New Roman" w:hAnsi="Times New Roman" w:cs="Times New Roman"/>
          <w:sz w:val="24"/>
          <w:szCs w:val="24"/>
        </w:rPr>
        <w:t xml:space="preserve">(педагог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Дзагоева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А.Г.) с этого года работает на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базах  СОШ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№1 и №2 с.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Ногир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. Контингент обучающихся с начала учебного года и до конца был сохранен, занятия проводились систематически, по расписанию. Анфиса Григорьевна одна из немногих, которая ведет работу с детьми с особыми возможностями здоровья (ОВЗ).  Качмазова Диана ученица 10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класса  с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ОВЗ на открытом занятии продемонстрировала прекрасное исполнение осетинских мелодий, чем приятно удивила всех присутствующих.  На мероприятиях в ДДТ т\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о  участия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не приняли в связи с проблемой перевозки детей. В творческом объединении занимается девочка с особенными возможностями здоровья.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 wp14:anchorId="1FE180FE" wp14:editId="291E56B5">
            <wp:simplePos x="0" y="0"/>
            <wp:positionH relativeFrom="column">
              <wp:posOffset>-29210</wp:posOffset>
            </wp:positionH>
            <wp:positionV relativeFrom="paragraph">
              <wp:posOffset>148907</wp:posOffset>
            </wp:positionV>
            <wp:extent cx="1752600" cy="1441450"/>
            <wp:effectExtent l="0" t="0" r="0" b="6350"/>
            <wp:wrapTight wrapText="bothSides">
              <wp:wrapPolygon edited="0">
                <wp:start x="0" y="0"/>
                <wp:lineTo x="0" y="21410"/>
                <wp:lineTo x="21365" y="21410"/>
                <wp:lineTo x="21365" y="0"/>
                <wp:lineTo x="0" y="0"/>
              </wp:wrapPolygon>
            </wp:wrapTight>
            <wp:docPr id="58" name="Рисунок 58" descr="E:\Поход\Фото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ход\Фото004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-10000" contrast="20000"/>
                    </a:blip>
                    <a:srcRect t="20588" r="14578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 xml:space="preserve"> Творческое объединение </w:t>
      </w:r>
      <w:r w:rsidRPr="00D44311">
        <w:rPr>
          <w:rFonts w:ascii="Times New Roman" w:hAnsi="Times New Roman" w:cs="Times New Roman"/>
          <w:b/>
          <w:sz w:val="24"/>
          <w:szCs w:val="24"/>
        </w:rPr>
        <w:t xml:space="preserve">«Юный турист» </w:t>
      </w:r>
      <w:r w:rsidRPr="00D44311">
        <w:rPr>
          <w:rFonts w:ascii="Times New Roman" w:hAnsi="Times New Roman" w:cs="Times New Roman"/>
          <w:sz w:val="24"/>
          <w:szCs w:val="24"/>
        </w:rPr>
        <w:t xml:space="preserve">(педагог Дзукаев П.И.) с этого учебного года перешел на 0,5 ставки,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но  это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никак не отразилось на качестве работы Павла Ивановича. Туристические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походы  в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каникулярное время, совместно с родителями, проведение районных соревнований для учащихся школ района, победа на 51-ых республиканских соревнованиях юных туристов, 11-ых республиканских соревнованиях учителей курорта, все победы вошли в копилку почетных наград ДДТ.  Свой отчет Павел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Иванович  провел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 на районном уровне. Для всех ребят был организован настоящий турпоход, где они продемонстрировали не только теоретические знания, но и практические умения и навыки. В общем, ребятам было весело и интересно, в чем заслуга педагог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Дзукаева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П.И. Во время работы летних оздоровительных площадок, вооружившись туристическим набором, Павел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Иванович  посетил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 шесть школ района, где дал возможность каждому желающему собрать палатку, разжечь костер, пройти полосу препятствий.  </w:t>
      </w:r>
    </w:p>
    <w:p w:rsidR="00402A78" w:rsidRPr="00D44311" w:rsidRDefault="00D82972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 wp14:anchorId="61610A9A" wp14:editId="62E09088">
            <wp:simplePos x="0" y="0"/>
            <wp:positionH relativeFrom="column">
              <wp:posOffset>93345</wp:posOffset>
            </wp:positionH>
            <wp:positionV relativeFrom="paragraph">
              <wp:posOffset>343535</wp:posOffset>
            </wp:positionV>
            <wp:extent cx="1925320" cy="1282700"/>
            <wp:effectExtent l="0" t="0" r="0" b="0"/>
            <wp:wrapTight wrapText="bothSides">
              <wp:wrapPolygon edited="0">
                <wp:start x="0" y="0"/>
                <wp:lineTo x="0" y="21172"/>
                <wp:lineTo x="21372" y="21172"/>
                <wp:lineTo x="21372" y="0"/>
                <wp:lineTo x="0" y="0"/>
              </wp:wrapPolygon>
            </wp:wrapTight>
            <wp:docPr id="59" name="Рисунок 59" descr="C:\Users\User\Desktop\2014-2015\мероприятия\День защиты детей 1 июнь 2015г\фото\IMG_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4-2015\мероприятия\День защиты детей 1 июнь 2015г\фото\IMG_656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78" w:rsidRPr="00D44311">
        <w:rPr>
          <w:rFonts w:ascii="Times New Roman" w:hAnsi="Times New Roman" w:cs="Times New Roman"/>
          <w:sz w:val="24"/>
          <w:szCs w:val="24"/>
        </w:rPr>
        <w:t xml:space="preserve"> В 2014-</w:t>
      </w:r>
      <w:proofErr w:type="gramStart"/>
      <w:r w:rsidR="00402A78" w:rsidRPr="00D44311">
        <w:rPr>
          <w:rFonts w:ascii="Times New Roman" w:hAnsi="Times New Roman" w:cs="Times New Roman"/>
          <w:sz w:val="24"/>
          <w:szCs w:val="24"/>
        </w:rPr>
        <w:t>2015  учебном</w:t>
      </w:r>
      <w:proofErr w:type="gramEnd"/>
      <w:r w:rsidR="00402A78" w:rsidRPr="00D44311">
        <w:rPr>
          <w:rFonts w:ascii="Times New Roman" w:hAnsi="Times New Roman" w:cs="Times New Roman"/>
          <w:sz w:val="24"/>
          <w:szCs w:val="24"/>
        </w:rPr>
        <w:t xml:space="preserve"> году </w:t>
      </w:r>
      <w:r w:rsidR="00402A78" w:rsidRPr="00D44311">
        <w:rPr>
          <w:rFonts w:ascii="Times New Roman" w:hAnsi="Times New Roman" w:cs="Times New Roman"/>
          <w:b/>
          <w:sz w:val="24"/>
          <w:szCs w:val="24"/>
        </w:rPr>
        <w:t xml:space="preserve">т\о «Умка» </w:t>
      </w:r>
      <w:r w:rsidR="00402A78" w:rsidRPr="00D44311">
        <w:rPr>
          <w:rFonts w:ascii="Times New Roman" w:hAnsi="Times New Roman" w:cs="Times New Roman"/>
          <w:sz w:val="24"/>
          <w:szCs w:val="24"/>
        </w:rPr>
        <w:t xml:space="preserve">(педагог  Кабисова С.Б.) сделала свой очередной  выпуск детей. Получили ребята свои выпускные </w:t>
      </w:r>
      <w:proofErr w:type="gramStart"/>
      <w:r w:rsidR="00402A78" w:rsidRPr="00D44311">
        <w:rPr>
          <w:rFonts w:ascii="Times New Roman" w:hAnsi="Times New Roman" w:cs="Times New Roman"/>
          <w:sz w:val="24"/>
          <w:szCs w:val="24"/>
        </w:rPr>
        <w:t>Свидетельства  об</w:t>
      </w:r>
      <w:proofErr w:type="gramEnd"/>
      <w:r w:rsidR="00402A78" w:rsidRPr="00D44311">
        <w:rPr>
          <w:rFonts w:ascii="Times New Roman" w:hAnsi="Times New Roman" w:cs="Times New Roman"/>
          <w:sz w:val="24"/>
          <w:szCs w:val="24"/>
        </w:rPr>
        <w:t xml:space="preserve"> окончании т\о, на традиционном  празднике, посвященный Международному Дню Защиты детей. К сожалению, из зачисленных в начале учебного года 40 обучающихся на вручении свидетельств присутствовало всего 11.  Контингент к концу года не был сохранен. Отчетный </w:t>
      </w:r>
      <w:proofErr w:type="gramStart"/>
      <w:r w:rsidR="00402A78" w:rsidRPr="00D44311">
        <w:rPr>
          <w:rFonts w:ascii="Times New Roman" w:hAnsi="Times New Roman" w:cs="Times New Roman"/>
          <w:sz w:val="24"/>
          <w:szCs w:val="24"/>
        </w:rPr>
        <w:t>номер  «</w:t>
      </w:r>
      <w:proofErr w:type="gramEnd"/>
      <w:r w:rsidR="00402A78" w:rsidRPr="00D44311">
        <w:rPr>
          <w:rFonts w:ascii="Times New Roman" w:hAnsi="Times New Roman" w:cs="Times New Roman"/>
          <w:sz w:val="24"/>
          <w:szCs w:val="24"/>
        </w:rPr>
        <w:t xml:space="preserve">Танец с цветами», показанный на отчетном занятии  т\о «Ритмы Кавказа» не был засчитан. Светлана Батрбековна на итоговом Педагогическом Совете </w:t>
      </w:r>
      <w:proofErr w:type="gramStart"/>
      <w:r w:rsidR="00402A78" w:rsidRPr="00D44311">
        <w:rPr>
          <w:rFonts w:ascii="Times New Roman" w:hAnsi="Times New Roman" w:cs="Times New Roman"/>
          <w:sz w:val="24"/>
          <w:szCs w:val="24"/>
        </w:rPr>
        <w:t>получила  рекомендации</w:t>
      </w:r>
      <w:proofErr w:type="gramEnd"/>
      <w:r w:rsidR="00402A78" w:rsidRPr="00D44311">
        <w:rPr>
          <w:rFonts w:ascii="Times New Roman" w:hAnsi="Times New Roman" w:cs="Times New Roman"/>
          <w:sz w:val="24"/>
          <w:szCs w:val="24"/>
        </w:rPr>
        <w:t xml:space="preserve"> по работе с обучающимися на следующий год и замечания по сохранности контингента. Дирекцией ДДТ ей было предложено переработать свою программу и </w:t>
      </w:r>
      <w:proofErr w:type="gramStart"/>
      <w:r w:rsidR="00402A78" w:rsidRPr="00D44311">
        <w:rPr>
          <w:rFonts w:ascii="Times New Roman" w:hAnsi="Times New Roman" w:cs="Times New Roman"/>
          <w:sz w:val="24"/>
          <w:szCs w:val="24"/>
        </w:rPr>
        <w:t>план  для</w:t>
      </w:r>
      <w:proofErr w:type="gramEnd"/>
      <w:r w:rsidR="00402A78" w:rsidRPr="00D44311">
        <w:rPr>
          <w:rFonts w:ascii="Times New Roman" w:hAnsi="Times New Roman" w:cs="Times New Roman"/>
          <w:sz w:val="24"/>
          <w:szCs w:val="24"/>
        </w:rPr>
        <w:t xml:space="preserve"> более результативной работы с обучающимися.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 wp14:anchorId="625DD1A6" wp14:editId="4440B6CE">
            <wp:simplePos x="0" y="0"/>
            <wp:positionH relativeFrom="column">
              <wp:posOffset>3862705</wp:posOffset>
            </wp:positionH>
            <wp:positionV relativeFrom="paragraph">
              <wp:posOffset>614680</wp:posOffset>
            </wp:positionV>
            <wp:extent cx="2009140" cy="1339215"/>
            <wp:effectExtent l="0" t="0" r="0" b="0"/>
            <wp:wrapTight wrapText="bothSides">
              <wp:wrapPolygon edited="0">
                <wp:start x="0" y="0"/>
                <wp:lineTo x="0" y="21201"/>
                <wp:lineTo x="21300" y="21201"/>
                <wp:lineTo x="21300" y="0"/>
                <wp:lineTo x="0" y="0"/>
              </wp:wrapPolygon>
            </wp:wrapTight>
            <wp:docPr id="60" name="Рисунок 60" descr="C:\Users\User\Desktop\2014-2015\мероприятия\День защиты детей 1 июнь 2015г\фото\IMG_6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4-2015\мероприятия\День защиты детей 1 июнь 2015г\фото\IMG_659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F2A">
        <w:rPr>
          <w:rFonts w:ascii="Times New Roman" w:hAnsi="Times New Roman" w:cs="Times New Roman"/>
          <w:sz w:val="24"/>
          <w:szCs w:val="24"/>
        </w:rPr>
        <w:t>Н</w:t>
      </w:r>
      <w:r w:rsidRPr="00D44311">
        <w:rPr>
          <w:rFonts w:ascii="Times New Roman" w:hAnsi="Times New Roman" w:cs="Times New Roman"/>
          <w:sz w:val="24"/>
          <w:szCs w:val="24"/>
        </w:rPr>
        <w:t>ельзя не отметить работу таких творческих объединений как «</w:t>
      </w:r>
      <w:r w:rsidRPr="00D44311">
        <w:rPr>
          <w:rFonts w:ascii="Times New Roman" w:hAnsi="Times New Roman" w:cs="Times New Roman"/>
          <w:b/>
          <w:sz w:val="24"/>
          <w:szCs w:val="24"/>
        </w:rPr>
        <w:t xml:space="preserve">Эхо гор» </w:t>
      </w:r>
      <w:r w:rsidRPr="00D44311">
        <w:rPr>
          <w:rFonts w:ascii="Times New Roman" w:hAnsi="Times New Roman" w:cs="Times New Roman"/>
          <w:sz w:val="24"/>
          <w:szCs w:val="24"/>
        </w:rPr>
        <w:t xml:space="preserve">(педагог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Болатаев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Э.М.), благодаря плодотворной работе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педагога  с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подрастающим поколением и с родителями, обучающиеся этого коллектива желанные гости мероприятий проводимых как на районном, так и на республиканском уровне. К подготовке каждого занятия Эрик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Михайлович  подходит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со всей ответственностью.  Подбор фонограмм, композиций, для каждого года обучения разный репертуар. Свой отчетный концерт маленькие виртуозы большой игры на народном инструменте, провели совместно с ансамблем «Ритмы Кавказа», дополняя, украшая, концертные номера друг друга. По итогам учебного года, коллектив занял на конкурсе творческих объединений   третье место. Во время работы летних оздоровительных площадок коллектив проездил с полноценными концертами по школам Пригородного района.  В минувшем году у ансамбля появились концертные костюмы, которые сделали выступления юных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доулистов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еще ярче.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 wp14:anchorId="01B1CD17" wp14:editId="1D158D13">
            <wp:simplePos x="0" y="0"/>
            <wp:positionH relativeFrom="column">
              <wp:posOffset>-635</wp:posOffset>
            </wp:positionH>
            <wp:positionV relativeFrom="paragraph">
              <wp:posOffset>235585</wp:posOffset>
            </wp:positionV>
            <wp:extent cx="1270000" cy="1692910"/>
            <wp:effectExtent l="0" t="0" r="6350" b="2540"/>
            <wp:wrapTight wrapText="bothSides">
              <wp:wrapPolygon edited="0">
                <wp:start x="0" y="0"/>
                <wp:lineTo x="0" y="21389"/>
                <wp:lineTo x="21384" y="21389"/>
                <wp:lineTo x="21384" y="0"/>
                <wp:lineTo x="0" y="0"/>
              </wp:wrapPolygon>
            </wp:wrapTight>
            <wp:docPr id="61" name="Рисунок 61" descr="C:\Users\User\Desktop\2014-2015\мероприятия\бессмертный полк 9.05.2015\20150509_09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4-2015\мероприятия\бессмертный полк 9.05.2015\20150509_09370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 xml:space="preserve"> Большинство учащихся СОШ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с.Комгарон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входят в состав творческого объединения</w:t>
      </w:r>
      <w:r w:rsidRPr="00D44311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proofErr w:type="gramStart"/>
      <w:r w:rsidRPr="00D44311">
        <w:rPr>
          <w:rFonts w:ascii="Times New Roman" w:hAnsi="Times New Roman" w:cs="Times New Roman"/>
          <w:b/>
          <w:sz w:val="24"/>
          <w:szCs w:val="24"/>
        </w:rPr>
        <w:t>Любознайки</w:t>
      </w:r>
      <w:proofErr w:type="spellEnd"/>
      <w:r w:rsidRPr="00D44311">
        <w:rPr>
          <w:rFonts w:ascii="Times New Roman" w:hAnsi="Times New Roman" w:cs="Times New Roman"/>
          <w:b/>
          <w:sz w:val="24"/>
          <w:szCs w:val="24"/>
        </w:rPr>
        <w:t xml:space="preserve">»  </w:t>
      </w:r>
      <w:r w:rsidRPr="00D4431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педагог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Цхурбаева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З.Ц.)</w:t>
      </w:r>
      <w:r w:rsidRPr="00D443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sz w:val="24"/>
          <w:szCs w:val="24"/>
        </w:rPr>
        <w:t>В этом году</w:t>
      </w:r>
      <w:r w:rsidRPr="00D443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sz w:val="24"/>
          <w:szCs w:val="24"/>
        </w:rPr>
        <w:t xml:space="preserve">творческое объединение переименовано в </w:t>
      </w:r>
      <w:r w:rsidRPr="00D44311">
        <w:rPr>
          <w:rFonts w:ascii="Times New Roman" w:hAnsi="Times New Roman" w:cs="Times New Roman"/>
          <w:b/>
          <w:sz w:val="24"/>
          <w:szCs w:val="24"/>
        </w:rPr>
        <w:t>«Ровесники».</w:t>
      </w:r>
      <w:r w:rsidRPr="00D44311">
        <w:rPr>
          <w:rFonts w:ascii="Times New Roman" w:hAnsi="Times New Roman" w:cs="Times New Roman"/>
          <w:sz w:val="24"/>
          <w:szCs w:val="24"/>
        </w:rPr>
        <w:t xml:space="preserve"> Учебно-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воспитательный  процесс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в этом объединении был разнообразен как по форме (групповые и индивидуальные, теоретические и практические, игровые), так и по содержанию. В основу содержания программы этого объединения в этом году было положено программа патриотического воспитания молодежи. Посещения архивов, мест боевой славы, музеев истории ВОВ, встречи с ветеранами, интервью на различных телеканалах, участие в районной акции «Знамя Победы», республиканской Акции «Бессмертный полк», а итогом всей большой работы ребят станет книга «Память, которой не будет конца», презентация которой состоится в сентябре этого года. 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 wp14:anchorId="5ED1E1B4" wp14:editId="34CC9207">
            <wp:simplePos x="0" y="0"/>
            <wp:positionH relativeFrom="column">
              <wp:posOffset>16510</wp:posOffset>
            </wp:positionH>
            <wp:positionV relativeFrom="paragraph">
              <wp:posOffset>195898</wp:posOffset>
            </wp:positionV>
            <wp:extent cx="2208530" cy="1171575"/>
            <wp:effectExtent l="0" t="0" r="1270" b="9525"/>
            <wp:wrapTight wrapText="bothSides">
              <wp:wrapPolygon edited="0">
                <wp:start x="0" y="0"/>
                <wp:lineTo x="0" y="21424"/>
                <wp:lineTo x="21426" y="21424"/>
                <wp:lineTo x="21426" y="0"/>
                <wp:lineTo x="0" y="0"/>
              </wp:wrapPolygon>
            </wp:wrapTight>
            <wp:docPr id="62" name="Рисунок 62" descr="C:\Users\User\Desktop\звездный дождь\22.03.2014 Звездный дождь\DSCN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вездный дождь\22.03.2014 Звездный дождь\DSCN5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3" t="21372" r="19213" b="30908"/>
                    <a:stretch/>
                  </pic:blipFill>
                  <pic:spPr bwMode="auto">
                    <a:xfrm>
                      <a:off x="0" y="0"/>
                      <a:ext cx="220853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>Особо хочется отметить работу творческого объединение</w:t>
      </w:r>
      <w:r w:rsidRPr="00D44311">
        <w:rPr>
          <w:rFonts w:ascii="Times New Roman" w:hAnsi="Times New Roman" w:cs="Times New Roman"/>
          <w:b/>
          <w:sz w:val="24"/>
          <w:szCs w:val="24"/>
        </w:rPr>
        <w:t xml:space="preserve"> «Сармат» </w:t>
      </w:r>
      <w:r w:rsidRPr="00D44311">
        <w:rPr>
          <w:rFonts w:ascii="Times New Roman" w:hAnsi="Times New Roman" w:cs="Times New Roman"/>
          <w:sz w:val="24"/>
          <w:szCs w:val="24"/>
        </w:rPr>
        <w:t>(педагог Гаглоева Д.Т.). На лицо рост хореографического уровня ребят. Победа в Международном конкурсе «Звездный дождь», в котором поучаствовали две возрастные группы т\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о :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старшая и средняя. Высоко были оценены творческие номера ребят почетными членами жюри, на суд которых они представили два номера «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Симд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Убыхский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», они стали лауреатами второй степени. Творческих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концерт  по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итогам года прошел в виде  концерта, на котором  присутствовали родители, родственники ребят.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Каждая  группа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показала, чему научились за прошедший год. К концу учебного года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налицо  сохранение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контингента.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Обучающиеся  продолжили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посещать занятия в т\о до конца июня, выезжая с концертами на летние оздоровительные площадки. По итогам года «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Сарматовцы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» заняли почетное второе место в конкурсе творческих объединений. На будущий год Диане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Ахшарбековне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рекомендовано, согласно ее программе, включить в репертуар современный танцы, на ряду с кавказскими. 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 wp14:anchorId="270AF601" wp14:editId="6A8C4792">
            <wp:simplePos x="0" y="0"/>
            <wp:positionH relativeFrom="column">
              <wp:posOffset>-8255</wp:posOffset>
            </wp:positionH>
            <wp:positionV relativeFrom="paragraph">
              <wp:posOffset>362585</wp:posOffset>
            </wp:positionV>
            <wp:extent cx="2325370" cy="1224915"/>
            <wp:effectExtent l="0" t="0" r="0" b="0"/>
            <wp:wrapTight wrapText="bothSides">
              <wp:wrapPolygon edited="0">
                <wp:start x="0" y="0"/>
                <wp:lineTo x="0" y="21163"/>
                <wp:lineTo x="21411" y="21163"/>
                <wp:lineTo x="21411" y="0"/>
                <wp:lineTo x="0" y="0"/>
              </wp:wrapPolygon>
            </wp:wrapTight>
            <wp:docPr id="63" name="Рисунок 63" descr="C:\Users\User\Desktop\фото фидиуаг\отчетный концерт\DSC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фидиуаг\отчетный концерт\DSC_0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23"/>
                    <a:stretch/>
                  </pic:blipFill>
                  <pic:spPr bwMode="auto">
                    <a:xfrm>
                      <a:off x="0" y="0"/>
                      <a:ext cx="232537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>Творческого объединения</w:t>
      </w:r>
      <w:r w:rsidRPr="00D44311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Start"/>
      <w:r w:rsidRPr="00D44311">
        <w:rPr>
          <w:rFonts w:ascii="Times New Roman" w:hAnsi="Times New Roman" w:cs="Times New Roman"/>
          <w:b/>
          <w:sz w:val="24"/>
          <w:szCs w:val="24"/>
        </w:rPr>
        <w:t xml:space="preserve">ИР»  </w:t>
      </w:r>
      <w:r w:rsidRPr="00D44311">
        <w:rPr>
          <w:rFonts w:ascii="Times New Roman" w:hAnsi="Times New Roman" w:cs="Times New Roman"/>
          <w:sz w:val="24"/>
          <w:szCs w:val="24"/>
        </w:rPr>
        <w:t>педагог</w:t>
      </w:r>
      <w:proofErr w:type="gramEnd"/>
      <w:r w:rsidRPr="00D443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sz w:val="24"/>
          <w:szCs w:val="24"/>
        </w:rPr>
        <w:t>Бестаева Зарина</w:t>
      </w:r>
      <w:r w:rsidRPr="00D443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sz w:val="24"/>
          <w:szCs w:val="24"/>
        </w:rPr>
        <w:t xml:space="preserve">   работающий на базе   СОШ №2 с. Октябрьское, с этого года перешла на 0,5 ставки на базу СОШ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с.Сунжа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>.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В  школе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СОШ №2 с. Октябрьское  т/о «ИР» посещало, согласно спискам, 86 обучающихся. За отчетный период, за первое учебное полугодие т/о «ИР» не показало никаких результатов. Во втором учебном полугодие т\о на базе этой школы был закрыт. Высоко оценивают работу педагога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Бестаевой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З.В.  руководство и учителя Сунженской школы. Подготовка номеров на различные школьные мероприятия, заинтересованность родителей, все это стимулирует педагога на качественную работу с детьми. На будущий год по желанию Зарины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Важаевны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она переходит на ставку педагогом т\о «Ритмы Кавказа», и 0,5 в СОШ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с.Сунжа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>.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 wp14:anchorId="22A2A99F" wp14:editId="5551FCB9">
            <wp:simplePos x="0" y="0"/>
            <wp:positionH relativeFrom="column">
              <wp:posOffset>34290</wp:posOffset>
            </wp:positionH>
            <wp:positionV relativeFrom="paragraph">
              <wp:posOffset>200025</wp:posOffset>
            </wp:positionV>
            <wp:extent cx="2191856" cy="1344613"/>
            <wp:effectExtent l="0" t="0" r="0" b="8255"/>
            <wp:wrapTight wrapText="bothSides">
              <wp:wrapPolygon edited="0">
                <wp:start x="0" y="0"/>
                <wp:lineTo x="0" y="21427"/>
                <wp:lineTo x="21406" y="21427"/>
                <wp:lineTo x="21406" y="0"/>
                <wp:lineTo x="0" y="0"/>
              </wp:wrapPolygon>
            </wp:wrapTight>
            <wp:docPr id="64" name="Рисунок 64" descr="G:\IMG_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5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2" t="26862" r="10821"/>
                    <a:stretch/>
                  </pic:blipFill>
                  <pic:spPr bwMode="auto">
                    <a:xfrm>
                      <a:off x="0" y="0"/>
                      <a:ext cx="2192415" cy="134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>Демонстрация нарядов, связанных руками маленьких мастериц, творческого объединения</w:t>
      </w:r>
      <w:r w:rsidRPr="00D44311">
        <w:rPr>
          <w:rFonts w:ascii="Times New Roman" w:hAnsi="Times New Roman" w:cs="Times New Roman"/>
          <w:b/>
          <w:sz w:val="24"/>
          <w:szCs w:val="24"/>
        </w:rPr>
        <w:t xml:space="preserve"> «Веселый клубок». </w:t>
      </w:r>
      <w:r w:rsidRPr="00D44311">
        <w:rPr>
          <w:rFonts w:ascii="Times New Roman" w:hAnsi="Times New Roman" w:cs="Times New Roman"/>
          <w:sz w:val="24"/>
          <w:szCs w:val="24"/>
        </w:rPr>
        <w:t xml:space="preserve">работающего на базе СОШ № 1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с.Чермен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с.Дачное</w:t>
      </w:r>
      <w:proofErr w:type="spellEnd"/>
      <w:r w:rsidRPr="00D443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sz w:val="24"/>
          <w:szCs w:val="24"/>
        </w:rPr>
        <w:t xml:space="preserve">(педагог Дзгоева М.А.) по традиции, прошла в Доме культуры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с.Чермен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в форме подиума, а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также  для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всех присутствовавших  был показан кукольный спектакль  «Волк и Лиса» из связанных собственноручно кукольных персонажей. Занятие было проведено совместно с обучающимися из двух школ, что служит завязыванию дружеских отношений между детьми двух национальностей. Анализируя отчеты предыдущих лет, виден рост профессионализма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Мадины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Асланбековны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, грамотно составленный план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работы,  проведение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открытых тематических занятий, выездные спектакли в детские сады и школы нашего района, все это говорит  об ее ответственном  подходе к своей работе.    </w:t>
      </w:r>
    </w:p>
    <w:p w:rsidR="00402A78" w:rsidRPr="00D44311" w:rsidRDefault="00402A78" w:rsidP="007C195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 wp14:anchorId="45591561" wp14:editId="059611B8">
            <wp:simplePos x="0" y="0"/>
            <wp:positionH relativeFrom="column">
              <wp:posOffset>4034790</wp:posOffset>
            </wp:positionH>
            <wp:positionV relativeFrom="paragraph">
              <wp:posOffset>245110</wp:posOffset>
            </wp:positionV>
            <wp:extent cx="19050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ight>
            <wp:docPr id="65" name="Рисунок 65" descr="G:\DSCN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SCN845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 xml:space="preserve">Обучающиеся творческого объединения «КВН» являются желанными участниками всех мероприятий ДДТ. Обучающиеся выступают как в роли участников, так и в роли ведущих и организаторов мероприятий различного уровня. Педагог т\о Дзукаев З.Г в этом году, чтобы обеспечить полный набор обучающихся в соответствии с нагрузкой, перешел работать на базы СОШ №1 и №2 с.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Ногир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>. Отчетный концерт этих веселых и находчивых ребят ждали все: родители, педагоги ДДТ, ученики школ райцентра в которых учатся эти ребята. Педагог в одном концерте, который прошел в зале ДДТ 1 апреля собрал всех своих ребят, обучающихся в т\о более 40 веселых и жизнерадостных мальчишек и девчонок.  Веселые миниатюры, придуманные ребятами совместно с педагогом, радовали всех присутствующих на концерте.  Была проведения разминка с залом, где все желающие задавали вопросы ребятам, на которые они давали очень остроумные и смешные ответы. Активная жизненная позиция принесла ребятам третье место на конкурсе т\о ДДТ, и это, по словам педагога, не предел для них, на будущий учебный год они поставили перед собой цель: получить максимальный балл в конкурсе и занять почетное первое место.</w:t>
      </w:r>
    </w:p>
    <w:p w:rsidR="00402A78" w:rsidRDefault="00402A78" w:rsidP="007C195B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1" locked="0" layoutInCell="1" allowOverlap="1" wp14:anchorId="69326D66" wp14:editId="4E9BCCAD">
            <wp:simplePos x="0" y="0"/>
            <wp:positionH relativeFrom="column">
              <wp:posOffset>28494</wp:posOffset>
            </wp:positionH>
            <wp:positionV relativeFrom="paragraph">
              <wp:posOffset>246650</wp:posOffset>
            </wp:positionV>
            <wp:extent cx="1857375" cy="1256030"/>
            <wp:effectExtent l="0" t="0" r="9525" b="1270"/>
            <wp:wrapTight wrapText="bothSides">
              <wp:wrapPolygon edited="0">
                <wp:start x="0" y="0"/>
                <wp:lineTo x="0" y="21294"/>
                <wp:lineTo x="21489" y="21294"/>
                <wp:lineTo x="21489" y="0"/>
                <wp:lineTo x="0" y="0"/>
              </wp:wrapPolygon>
            </wp:wrapTight>
            <wp:docPr id="69" name="Рисунок 69" descr="D:\ДДТ 2014-2015\фото ДДТ\занятия ТО\26.05.2015   отчетный Ритмы\IMG_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Т 2014-2015\фото ДДТ\занятия ТО\26.05.2015   отчетный Ритмы\IMG_6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4" t="13747" r="2094"/>
                    <a:stretch/>
                  </pic:blipFill>
                  <pic:spPr bwMode="auto">
                    <a:xfrm>
                      <a:off x="0" y="0"/>
                      <a:ext cx="185737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>Первый год работает творческое объединение обучению театральному искусству «Театр-студия». Молодой специалист Волохова В.А. подготовила со своими юными актерами сценическую постановку о матерях разных национальностей, молящих о своих детях на мероприятии «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Скажи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«НЕТ» во время месячника борьбы с асоциальными явлениями и музыкальный спектакль «Баба-Яга», показав его на Отчетном концерте ансамбля «Ритмы Кавказа». Во время каникул обучающиеся весело и полезно проводили свой досуг, посещая спектакли театров республики и совершая экскурсии по городу.</w:t>
      </w:r>
    </w:p>
    <w:p w:rsidR="00402A78" w:rsidRPr="00D44311" w:rsidRDefault="00402A78" w:rsidP="007C195B">
      <w:pPr>
        <w:spacing w:line="276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 wp14:anchorId="4A07F4E5" wp14:editId="2E4ACC2F">
            <wp:simplePos x="0" y="0"/>
            <wp:positionH relativeFrom="column">
              <wp:posOffset>24130</wp:posOffset>
            </wp:positionH>
            <wp:positionV relativeFrom="paragraph">
              <wp:posOffset>200978</wp:posOffset>
            </wp:positionV>
            <wp:extent cx="1914525" cy="1356995"/>
            <wp:effectExtent l="0" t="0" r="9525" b="0"/>
            <wp:wrapTight wrapText="bothSides">
              <wp:wrapPolygon edited="0">
                <wp:start x="0" y="0"/>
                <wp:lineTo x="0" y="21226"/>
                <wp:lineTo x="21493" y="21226"/>
                <wp:lineTo x="21493" y="0"/>
                <wp:lineTo x="0" y="0"/>
              </wp:wrapPolygon>
            </wp:wrapTight>
            <wp:docPr id="70" name="Рисунок 70" descr="C:\Users\User\Desktop\фото фидиуаг\отчетный концерт\DSC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фидиуаг\отчетный концерт\DSC_0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9" t="15385" r="9609"/>
                    <a:stretch/>
                  </pic:blipFill>
                  <pic:spPr bwMode="auto">
                    <a:xfrm>
                      <a:off x="0" y="0"/>
                      <a:ext cx="191452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 xml:space="preserve">Творческое объединение </w:t>
      </w:r>
      <w:r w:rsidRPr="00D44311">
        <w:rPr>
          <w:rFonts w:ascii="Times New Roman" w:hAnsi="Times New Roman" w:cs="Times New Roman"/>
          <w:b/>
          <w:sz w:val="24"/>
          <w:szCs w:val="24"/>
        </w:rPr>
        <w:t xml:space="preserve">«Веселинки» </w:t>
      </w:r>
      <w:r w:rsidRPr="00D44311">
        <w:rPr>
          <w:rFonts w:ascii="Times New Roman" w:hAnsi="Times New Roman" w:cs="Times New Roman"/>
          <w:sz w:val="24"/>
          <w:szCs w:val="24"/>
        </w:rPr>
        <w:t>педагог Журавлева Г.Н. конкретно работает по программе «Одаренные дети». Почти все участники республиканских вокальных конкурсов приезжают с наградами и Дипломами. И в этом году в творческой копилке этого педагога победы в 5 республиканских конкурсах исполнителей песен.</w:t>
      </w:r>
    </w:p>
    <w:p w:rsidR="00402A78" w:rsidRPr="00D44311" w:rsidRDefault="00402A78" w:rsidP="002B58A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1" locked="0" layoutInCell="1" allowOverlap="1" wp14:anchorId="0687FC7F" wp14:editId="29EE4A50">
            <wp:simplePos x="0" y="0"/>
            <wp:positionH relativeFrom="column">
              <wp:posOffset>4188142</wp:posOffset>
            </wp:positionH>
            <wp:positionV relativeFrom="paragraph">
              <wp:posOffset>241300</wp:posOffset>
            </wp:positionV>
            <wp:extent cx="1744980" cy="1308100"/>
            <wp:effectExtent l="0" t="0" r="7620" b="6350"/>
            <wp:wrapTight wrapText="bothSides">
              <wp:wrapPolygon edited="0">
                <wp:start x="0" y="0"/>
                <wp:lineTo x="0" y="21390"/>
                <wp:lineTo x="21459" y="21390"/>
                <wp:lineTo x="21459" y="0"/>
                <wp:lineTo x="0" y="0"/>
              </wp:wrapPolygon>
            </wp:wrapTight>
            <wp:docPr id="71" name="Рисунок 71" descr="C:\Users\User\Desktop\2014-2015\мероприятия\Скажи НЕТ\фото от Лар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4-2015\мероприятия\Скажи НЕТ\фото от Лары\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 xml:space="preserve">Творческое объединение «Оригами» педагог Суанова Л.Х., работает на базе СОШ №2 №1 с. Октябрьское, и в СОШ с.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Куртат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.  Проведенное открытое занятие в СОШ №1 с. Октябрьское педагогу было не засчитано, так как это было аттестационное занятие учителя начальных классов этой школы, в котором она приняла участие в небольшом пятиминутном блоке. Зато открытое занятие во время месячника борьбы с асоциальными явлениями получило высокую оценку работников СОШ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с.Куртат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и руководства ДДТ. Несомненно, оригами полезное и в то же время очень красивое творчество, однако, педагогу было предложено разнообразить формы проведения учебных занятий. </w:t>
      </w:r>
    </w:p>
    <w:p w:rsidR="00402A78" w:rsidRPr="00D44311" w:rsidRDefault="00402A78" w:rsidP="002B58A4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 wp14:anchorId="35A59F0D" wp14:editId="2DD39435">
            <wp:simplePos x="0" y="0"/>
            <wp:positionH relativeFrom="column">
              <wp:posOffset>6931</wp:posOffset>
            </wp:positionH>
            <wp:positionV relativeFrom="paragraph">
              <wp:posOffset>138740</wp:posOffset>
            </wp:positionV>
            <wp:extent cx="1242695" cy="1657350"/>
            <wp:effectExtent l="0" t="0" r="0" b="0"/>
            <wp:wrapTight wrapText="bothSides">
              <wp:wrapPolygon edited="0">
                <wp:start x="0" y="0"/>
                <wp:lineTo x="0" y="21352"/>
                <wp:lineTo x="21192" y="21352"/>
                <wp:lineTo x="21192" y="0"/>
                <wp:lineTo x="0" y="0"/>
              </wp:wrapPolygon>
            </wp:wrapTight>
            <wp:docPr id="72" name="Рисунок 72" descr="D:\ДДТ 2014-2015\фото ДДТ\мероприятия 2014-2015 уч.год\ступень в науку 09.02.2014\DSCN735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Т 2014-2015\фото ДДТ\мероприятия 2014-2015 уч.год\ступень в науку 09.02.2014\DSCN7355 (3)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>Основное направление деятельности НОУ «Старт» (педагог Цалиева Дз.М.) работающий на базе СОШ № 2 с. Чермен - обучение навыкам исследовательской деятельности и развитие познавательного интереса к различным наукам. О том, что данная работа организована правильно, свидетельствуют успешные работы обучающихся на различных республиканских конкурсах исследовательских работ «Ступень в науку», «Шаг в будущее», «Человек в истории» где они достойно представляют не только наш ДДТ, но весь район, заняв достойное первое место представив работу «Их именами названы наши улицы», и третье место «Проблема детского чтения»</w:t>
      </w:r>
      <w:r w:rsidRPr="00D44311">
        <w:rPr>
          <w:rFonts w:ascii="Times New Roman" w:hAnsi="Times New Roman" w:cs="Times New Roman"/>
          <w:b/>
          <w:sz w:val="24"/>
          <w:szCs w:val="24"/>
        </w:rPr>
        <w:t>.</w:t>
      </w:r>
    </w:p>
    <w:p w:rsidR="00402A78" w:rsidRPr="00D44311" w:rsidRDefault="00402A78" w:rsidP="007C195B">
      <w:pPr>
        <w:spacing w:line="276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По многочисленным просьбам дирекции СОШ с. Дачное в этом учебном году на базе школы было открыто творческое объединение «Лезгинка» педагог Хосроев А.И.  игры на народном инструменте, доуле. Желание обучатся, виртуозной игре есть у каждого ученика этой школы, но, к сожалению, из-за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отсутствия  инструмента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это удается не всем.  На короткое время Альберт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Измаилович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подготовил творческие номера к школьным мероприятиям, на которых присутствовала начальник УО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Дзлиева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А.И. Каждодневные положительные отзывы от педагогического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состава  и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родителей школы, в адрес ДДТ о работе т\о, говорят высоком мастерстве Хосроева А.И и ответственном подходе к своей работе.</w:t>
      </w:r>
    </w:p>
    <w:p w:rsidR="00402A78" w:rsidRPr="00D44311" w:rsidRDefault="00402A78" w:rsidP="007C195B">
      <w:pPr>
        <w:spacing w:line="276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По рекомендации начальника УО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Дзлиевой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А.И. на базе СОШ №2 с. </w:t>
      </w: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Ногир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было открыто творческое объединение по шахматам «Ладья». Попробовать себя в роли Каспарова представилось всем ученикам школы. Несмотря, на то, что творческое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объединение  функционировало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три месяца, в июне педагоги  провели небольшой турнир в рамках школы, отобрав наиболее одарённых ребят для участия в будущем в турнирах республиканского уровня.  </w:t>
      </w:r>
    </w:p>
    <w:p w:rsidR="00D82972" w:rsidRDefault="00D82972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548ED5"/>
          <w:sz w:val="24"/>
          <w:szCs w:val="24"/>
        </w:rPr>
      </w:pPr>
    </w:p>
    <w:p w:rsidR="00D82972" w:rsidRDefault="00D82972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548ED5"/>
          <w:sz w:val="24"/>
          <w:szCs w:val="24"/>
        </w:rPr>
      </w:pPr>
    </w:p>
    <w:p w:rsidR="00D82972" w:rsidRDefault="00D82972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548ED5"/>
          <w:sz w:val="24"/>
          <w:szCs w:val="24"/>
        </w:rPr>
      </w:pP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548ED5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i/>
          <w:iCs/>
          <w:color w:val="548ED5"/>
          <w:sz w:val="24"/>
          <w:szCs w:val="24"/>
        </w:rPr>
        <w:lastRenderedPageBreak/>
        <w:t>Организация воспитательной работы Дома детского творчества</w:t>
      </w:r>
    </w:p>
    <w:p w:rsidR="00937CC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Анализ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езультативности деятельности обучающихся</w:t>
      </w:r>
      <w:r w:rsidR="00937C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МБУ ДО ДДТ </w:t>
      </w:r>
    </w:p>
    <w:p w:rsidR="004F6E0D" w:rsidRPr="00D44311" w:rsidRDefault="00937CC1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 2014-2015 учебный год</w:t>
      </w:r>
    </w:p>
    <w:p w:rsidR="004F6E0D" w:rsidRPr="00D44311" w:rsidRDefault="003204F3" w:rsidP="007C195B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взаимовыгодных условиях по договору о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сотрудничестве, коллектив ДДТ с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успехом проводит в образовательных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организациях города новогодние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утренники, рождественские представления, тематические праздники.</w:t>
      </w:r>
    </w:p>
    <w:p w:rsidR="00655B18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Современная политика государства в области дополнительного образования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требует новых результативных форм 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работы, индивидуальной работы с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одаренными детьми, разработок програм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м высокой мотивации, социальной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адаптации, непрерывного совершенствования профессионального мастерства</w:t>
      </w:r>
      <w:r w:rsidR="007C19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педагогов. </w:t>
      </w:r>
    </w:p>
    <w:p w:rsidR="004F6E0D" w:rsidRDefault="004F6E0D" w:rsidP="007C195B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В целом,</w:t>
      </w:r>
      <w:r w:rsidR="00655B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культурно-массовая работа в Доме детско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го творчества отвечает запросам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социального заказа населения города по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оказанию услуг дополнительного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образования. Результаты соцопроса от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20.04.2015 г. - 100% родителей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удовлетворены организацией воспитательной работы в ДДТ и о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ценивают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работу администрации и педагогического коллектива отлично.</w:t>
      </w:r>
    </w:p>
    <w:p w:rsidR="00655B18" w:rsidRPr="00D44311" w:rsidRDefault="00655B18" w:rsidP="007C195B">
      <w:pPr>
        <w:spacing w:line="276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D44311">
        <w:rPr>
          <w:rFonts w:ascii="Times New Roman" w:hAnsi="Times New Roman" w:cs="Times New Roman"/>
          <w:b/>
          <w:color w:val="0070C0"/>
          <w:sz w:val="24"/>
          <w:szCs w:val="24"/>
        </w:rPr>
        <w:t>Всероссийские мероприятия</w:t>
      </w:r>
    </w:p>
    <w:tbl>
      <w:tblPr>
        <w:tblpPr w:leftFromText="180" w:rightFromText="180" w:vertAnchor="text" w:horzAnchor="margin" w:tblpXSpec="center" w:tblpY="82"/>
        <w:tblW w:w="10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7"/>
        <w:gridCol w:w="3002"/>
        <w:gridCol w:w="1310"/>
        <w:gridCol w:w="958"/>
        <w:gridCol w:w="1417"/>
        <w:gridCol w:w="851"/>
        <w:gridCol w:w="1440"/>
        <w:gridCol w:w="652"/>
        <w:gridCol w:w="879"/>
      </w:tblGrid>
      <w:tr w:rsidR="00655B18" w:rsidRPr="009E1981" w:rsidTr="002B58A4">
        <w:trPr>
          <w:trHeight w:val="700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655B18" w:rsidRPr="009E1981" w:rsidRDefault="00655B18" w:rsidP="007C19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№</w:t>
            </w: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Наименование мероприятия</w:t>
            </w:r>
          </w:p>
        </w:tc>
        <w:tc>
          <w:tcPr>
            <w:tcW w:w="1310" w:type="dxa"/>
            <w:shd w:val="clear" w:color="auto" w:fill="auto"/>
          </w:tcPr>
          <w:p w:rsidR="00655B18" w:rsidRPr="009E1981" w:rsidRDefault="00655B18" w:rsidP="007C1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18"/>
                <w:szCs w:val="24"/>
              </w:rPr>
              <w:t>Направление деятельности</w:t>
            </w:r>
          </w:p>
        </w:tc>
        <w:tc>
          <w:tcPr>
            <w:tcW w:w="958" w:type="dxa"/>
            <w:shd w:val="clear" w:color="auto" w:fill="auto"/>
          </w:tcPr>
          <w:p w:rsidR="00655B18" w:rsidRPr="009E1981" w:rsidRDefault="00655B18" w:rsidP="007C19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Место проведения</w:t>
            </w:r>
          </w:p>
        </w:tc>
        <w:tc>
          <w:tcPr>
            <w:tcW w:w="1417" w:type="dxa"/>
            <w:shd w:val="clear" w:color="auto" w:fill="auto"/>
          </w:tcPr>
          <w:p w:rsidR="00655B18" w:rsidRPr="009E1981" w:rsidRDefault="00655B18" w:rsidP="007C195B">
            <w:pPr>
              <w:spacing w:after="0" w:line="240" w:lineRule="auto"/>
              <w:ind w:right="-204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Дата поведения</w:t>
            </w:r>
          </w:p>
        </w:tc>
        <w:tc>
          <w:tcPr>
            <w:tcW w:w="851" w:type="dxa"/>
          </w:tcPr>
          <w:p w:rsidR="00655B18" w:rsidRPr="009E1981" w:rsidRDefault="00655B18" w:rsidP="007C195B">
            <w:pPr>
              <w:spacing w:after="0" w:line="240" w:lineRule="auto"/>
              <w:ind w:left="-49" w:right="-151" w:firstLine="49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Кол-во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уч-</w:t>
            </w: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ов</w:t>
            </w:r>
            <w:proofErr w:type="spellEnd"/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(работ)</w:t>
            </w:r>
          </w:p>
        </w:tc>
        <w:tc>
          <w:tcPr>
            <w:tcW w:w="1440" w:type="dxa"/>
            <w:shd w:val="clear" w:color="auto" w:fill="auto"/>
          </w:tcPr>
          <w:p w:rsidR="00655B18" w:rsidRPr="009E1981" w:rsidRDefault="00655B18" w:rsidP="007C19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proofErr w:type="spellStart"/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Ответст</w:t>
            </w:r>
            <w:proofErr w:type="spellEnd"/>
          </w:p>
          <w:p w:rsidR="00655B18" w:rsidRPr="009E1981" w:rsidRDefault="00655B18" w:rsidP="007C19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венный</w:t>
            </w:r>
          </w:p>
        </w:tc>
        <w:tc>
          <w:tcPr>
            <w:tcW w:w="652" w:type="dxa"/>
          </w:tcPr>
          <w:p w:rsidR="00655B18" w:rsidRPr="009E1981" w:rsidRDefault="00655B18" w:rsidP="007C195B">
            <w:pPr>
              <w:spacing w:after="0" w:line="240" w:lineRule="auto"/>
              <w:ind w:right="-108" w:hanging="13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Резу</w:t>
            </w:r>
          </w:p>
          <w:p w:rsidR="00655B18" w:rsidRPr="009E1981" w:rsidRDefault="00655B18" w:rsidP="007C195B">
            <w:pPr>
              <w:spacing w:after="0" w:line="240" w:lineRule="auto"/>
              <w:ind w:left="-130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льтат</w:t>
            </w:r>
            <w:proofErr w:type="spellEnd"/>
          </w:p>
        </w:tc>
        <w:tc>
          <w:tcPr>
            <w:tcW w:w="879" w:type="dxa"/>
          </w:tcPr>
          <w:p w:rsidR="00655B18" w:rsidRPr="009E1981" w:rsidRDefault="00655B18" w:rsidP="007C195B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proofErr w:type="spellStart"/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Наим</w:t>
            </w:r>
            <w:proofErr w:type="spellEnd"/>
          </w:p>
          <w:p w:rsidR="00655B18" w:rsidRPr="009E1981" w:rsidRDefault="00655B18" w:rsidP="007C195B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док-та</w:t>
            </w:r>
          </w:p>
        </w:tc>
      </w:tr>
      <w:tr w:rsidR="00655B18" w:rsidRPr="009E1981" w:rsidTr="002B58A4">
        <w:trPr>
          <w:trHeight w:val="1121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«Красота и доброта спасут мир» </w:t>
            </w: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олимпиада–</w:t>
            </w:r>
            <w:proofErr w:type="spell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артиада</w:t>
            </w:r>
            <w:proofErr w:type="spellEnd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 по хореографии</w:t>
            </w:r>
          </w:p>
        </w:tc>
        <w:tc>
          <w:tcPr>
            <w:tcW w:w="1310" w:type="dxa"/>
            <w:shd w:val="clear" w:color="auto" w:fill="auto"/>
          </w:tcPr>
          <w:p w:rsidR="00655B18" w:rsidRPr="009E1981" w:rsidRDefault="00655B18" w:rsidP="007C195B">
            <w:pPr>
              <w:spacing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художеств-эстетическое</w:t>
            </w:r>
          </w:p>
        </w:tc>
        <w:tc>
          <w:tcPr>
            <w:tcW w:w="958" w:type="dxa"/>
            <w:shd w:val="clear" w:color="auto" w:fill="auto"/>
          </w:tcPr>
          <w:p w:rsidR="00655B18" w:rsidRPr="009E1981" w:rsidRDefault="00655B18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г. Сочи</w:t>
            </w:r>
          </w:p>
        </w:tc>
        <w:tc>
          <w:tcPr>
            <w:tcW w:w="1417" w:type="dxa"/>
            <w:shd w:val="clear" w:color="auto" w:fill="auto"/>
          </w:tcPr>
          <w:p w:rsidR="00655B18" w:rsidRPr="009E1981" w:rsidRDefault="00655B18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11- 18.092014</w:t>
            </w:r>
          </w:p>
        </w:tc>
        <w:tc>
          <w:tcPr>
            <w:tcW w:w="851" w:type="dxa"/>
          </w:tcPr>
          <w:p w:rsidR="00655B18" w:rsidRPr="009E1981" w:rsidRDefault="00655B18" w:rsidP="007C195B">
            <w:pPr>
              <w:spacing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1440" w:type="dxa"/>
            <w:shd w:val="clear" w:color="auto" w:fill="auto"/>
          </w:tcPr>
          <w:p w:rsidR="00655B18" w:rsidRPr="009E1981" w:rsidRDefault="00655B18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Джиоева С.З.</w:t>
            </w:r>
          </w:p>
        </w:tc>
        <w:tc>
          <w:tcPr>
            <w:tcW w:w="652" w:type="dxa"/>
          </w:tcPr>
          <w:p w:rsidR="00655B18" w:rsidRPr="009E1981" w:rsidRDefault="00655B18" w:rsidP="007C195B">
            <w:pPr>
              <w:spacing w:line="276" w:lineRule="auto"/>
              <w:ind w:right="-87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>2 место</w:t>
            </w:r>
          </w:p>
          <w:p w:rsidR="00655B18" w:rsidRPr="009E1981" w:rsidRDefault="00655B18" w:rsidP="007C195B">
            <w:pPr>
              <w:spacing w:line="276" w:lineRule="auto"/>
              <w:ind w:right="-87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79" w:type="dxa"/>
          </w:tcPr>
          <w:p w:rsidR="00655B18" w:rsidRPr="009E1981" w:rsidRDefault="00655B18" w:rsidP="007C195B">
            <w:pPr>
              <w:spacing w:line="276" w:lineRule="auto"/>
              <w:ind w:right="-108" w:hanging="71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Дипломы</w:t>
            </w:r>
          </w:p>
          <w:p w:rsidR="00655B18" w:rsidRPr="009E1981" w:rsidRDefault="00655B18" w:rsidP="007C195B">
            <w:pPr>
              <w:spacing w:line="276" w:lineRule="auto"/>
              <w:ind w:right="-108" w:hanging="71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68C766B0" wp14:editId="44BB5184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27305</wp:posOffset>
                  </wp:positionV>
                  <wp:extent cx="314325" cy="432435"/>
                  <wp:effectExtent l="19050" t="19050" r="28575" b="24765"/>
                  <wp:wrapTight wrapText="bothSides">
                    <wp:wrapPolygon edited="0">
                      <wp:start x="-1309" y="-952"/>
                      <wp:lineTo x="-1309" y="21885"/>
                      <wp:lineTo x="22255" y="21885"/>
                      <wp:lineTo x="22255" y="-952"/>
                      <wp:lineTo x="-1309" y="-952"/>
                    </wp:wrapPolygon>
                  </wp:wrapTight>
                  <wp:docPr id="30" name="Рисунок 30" descr="D:\фотографии\Педагоги\Джиоева С.З\11-18.09.2014 конкурс лазаревское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графии\Педагоги\Джиоева С.З\11-18.09.2014 конкурс лазаревское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324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5B18" w:rsidRPr="009E1981" w:rsidTr="002B58A4">
        <w:trPr>
          <w:trHeight w:val="1292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«Звездный дождь» </w:t>
            </w: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международный фестиваль-конкурс детского и юношеского творчества</w:t>
            </w:r>
          </w:p>
        </w:tc>
        <w:tc>
          <w:tcPr>
            <w:tcW w:w="1310" w:type="dxa"/>
            <w:shd w:val="clear" w:color="auto" w:fill="auto"/>
          </w:tcPr>
          <w:p w:rsidR="00655B18" w:rsidRPr="009E1981" w:rsidRDefault="00655B18" w:rsidP="007C195B">
            <w:pPr>
              <w:spacing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художеств-эстетическое</w:t>
            </w:r>
          </w:p>
        </w:tc>
        <w:tc>
          <w:tcPr>
            <w:tcW w:w="958" w:type="dxa"/>
            <w:shd w:val="clear" w:color="auto" w:fill="auto"/>
          </w:tcPr>
          <w:p w:rsidR="00655B18" w:rsidRPr="009E1981" w:rsidRDefault="00655B18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г. Пятигорск</w:t>
            </w:r>
          </w:p>
        </w:tc>
        <w:tc>
          <w:tcPr>
            <w:tcW w:w="1417" w:type="dxa"/>
            <w:shd w:val="clear" w:color="auto" w:fill="auto"/>
          </w:tcPr>
          <w:p w:rsidR="00655B18" w:rsidRPr="009E1981" w:rsidRDefault="00655B18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01.03.2015г.</w:t>
            </w:r>
          </w:p>
        </w:tc>
        <w:tc>
          <w:tcPr>
            <w:tcW w:w="851" w:type="dxa"/>
          </w:tcPr>
          <w:p w:rsidR="00655B18" w:rsidRPr="009E1981" w:rsidRDefault="00655B18" w:rsidP="007C195B">
            <w:pPr>
              <w:spacing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37</w:t>
            </w:r>
          </w:p>
        </w:tc>
        <w:tc>
          <w:tcPr>
            <w:tcW w:w="1440" w:type="dxa"/>
            <w:shd w:val="clear" w:color="auto" w:fill="auto"/>
          </w:tcPr>
          <w:p w:rsidR="00655B18" w:rsidRPr="009E1981" w:rsidRDefault="00655B18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Гаглоева Д.А.</w:t>
            </w:r>
          </w:p>
        </w:tc>
        <w:tc>
          <w:tcPr>
            <w:tcW w:w="652" w:type="dxa"/>
          </w:tcPr>
          <w:p w:rsidR="00655B18" w:rsidRPr="009E1981" w:rsidRDefault="00655B18" w:rsidP="007C195B">
            <w:pPr>
              <w:spacing w:line="276" w:lineRule="auto"/>
              <w:ind w:right="-87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4"/>
                <w:lang w:eastAsia="ru-RU"/>
              </w:rPr>
              <w:drawing>
                <wp:anchor distT="0" distB="0" distL="114300" distR="114300" simplePos="0" relativeHeight="251737088" behindDoc="1" locked="0" layoutInCell="1" allowOverlap="1" wp14:anchorId="61331E27" wp14:editId="011898E9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360415</wp:posOffset>
                  </wp:positionV>
                  <wp:extent cx="374650" cy="352425"/>
                  <wp:effectExtent l="19050" t="0" r="6350" b="0"/>
                  <wp:wrapTight wrapText="bothSides">
                    <wp:wrapPolygon edited="0">
                      <wp:start x="-1098" y="0"/>
                      <wp:lineTo x="-1098" y="21016"/>
                      <wp:lineTo x="21966" y="21016"/>
                      <wp:lineTo x="21966" y="0"/>
                      <wp:lineTo x="-1098" y="0"/>
                    </wp:wrapPolygon>
                  </wp:wrapTight>
                  <wp:docPr id="31" name="Рисунок 3" descr="D:\фотографии от марины\Педагоги\гаглоева\Звездный дождь 15\DSCN7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графии от марины\Педагоги\гаглоева\Звездный дождь 15\DSCN7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20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2</w:t>
            </w:r>
            <w:r w:rsidRPr="009E1981"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>-2-х места</w:t>
            </w:r>
          </w:p>
          <w:p w:rsidR="00655B18" w:rsidRPr="009E1981" w:rsidRDefault="00655B18" w:rsidP="007C195B">
            <w:pPr>
              <w:spacing w:line="276" w:lineRule="auto"/>
              <w:ind w:right="-87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</w:p>
        </w:tc>
        <w:tc>
          <w:tcPr>
            <w:tcW w:w="879" w:type="dxa"/>
          </w:tcPr>
          <w:p w:rsidR="00655B18" w:rsidRPr="009E1981" w:rsidRDefault="00655B18" w:rsidP="007C195B">
            <w:pPr>
              <w:spacing w:line="276" w:lineRule="auto"/>
              <w:ind w:right="-108" w:hanging="71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736064" behindDoc="1" locked="0" layoutInCell="1" allowOverlap="1" wp14:anchorId="27AED4D9" wp14:editId="7928572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-6350</wp:posOffset>
                  </wp:positionV>
                  <wp:extent cx="371475" cy="504825"/>
                  <wp:effectExtent l="19050" t="0" r="9525" b="0"/>
                  <wp:wrapTight wrapText="bothSides">
                    <wp:wrapPolygon edited="0">
                      <wp:start x="-1108" y="0"/>
                      <wp:lineTo x="-1108" y="21192"/>
                      <wp:lineTo x="22154" y="21192"/>
                      <wp:lineTo x="22154" y="0"/>
                      <wp:lineTo x="-1108" y="0"/>
                    </wp:wrapPolygon>
                  </wp:wrapTight>
                  <wp:docPr id="32" name="Рисунок 2" descr="D:\фотографии от марины\Педагоги\гаглоева\Звездный дождь 15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графии от марины\Педагоги\гаглоева\Звездный дождь 15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5B18" w:rsidRPr="009E1981" w:rsidTr="002B58A4">
        <w:trPr>
          <w:trHeight w:val="887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«В гостях у Родничка» </w:t>
            </w: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международный фестиваль детских хореографических коллективов</w:t>
            </w: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655B18" w:rsidRPr="009E1981" w:rsidRDefault="00655B18" w:rsidP="007C195B">
            <w:pPr>
              <w:spacing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художеств-эстетическое</w:t>
            </w:r>
          </w:p>
        </w:tc>
        <w:tc>
          <w:tcPr>
            <w:tcW w:w="958" w:type="dxa"/>
            <w:shd w:val="clear" w:color="auto" w:fill="auto"/>
          </w:tcPr>
          <w:p w:rsidR="00655B18" w:rsidRPr="009E1981" w:rsidRDefault="00655B18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г. Липецк</w:t>
            </w:r>
          </w:p>
        </w:tc>
        <w:tc>
          <w:tcPr>
            <w:tcW w:w="1417" w:type="dxa"/>
            <w:shd w:val="clear" w:color="auto" w:fill="auto"/>
          </w:tcPr>
          <w:p w:rsidR="00655B18" w:rsidRPr="009E1981" w:rsidRDefault="00655B18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26-29.03.2015г.</w:t>
            </w:r>
          </w:p>
        </w:tc>
        <w:tc>
          <w:tcPr>
            <w:tcW w:w="851" w:type="dxa"/>
          </w:tcPr>
          <w:p w:rsidR="00655B18" w:rsidRPr="009E1981" w:rsidRDefault="00655B18" w:rsidP="007C195B">
            <w:pPr>
              <w:spacing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1440" w:type="dxa"/>
            <w:shd w:val="clear" w:color="auto" w:fill="auto"/>
          </w:tcPr>
          <w:p w:rsidR="00655B18" w:rsidRPr="009E1981" w:rsidRDefault="00655B18" w:rsidP="007C195B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Джиоева С.З.</w:t>
            </w:r>
          </w:p>
        </w:tc>
        <w:tc>
          <w:tcPr>
            <w:tcW w:w="652" w:type="dxa"/>
          </w:tcPr>
          <w:p w:rsidR="00655B18" w:rsidRPr="009E1981" w:rsidRDefault="00655B18" w:rsidP="007C195B">
            <w:pPr>
              <w:spacing w:line="276" w:lineRule="auto"/>
              <w:ind w:right="-87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>2 место</w:t>
            </w:r>
          </w:p>
          <w:p w:rsidR="00655B18" w:rsidRPr="009E1981" w:rsidRDefault="00655B18" w:rsidP="007C195B">
            <w:pPr>
              <w:spacing w:line="276" w:lineRule="auto"/>
              <w:ind w:right="-87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</w:p>
        </w:tc>
        <w:tc>
          <w:tcPr>
            <w:tcW w:w="879" w:type="dxa"/>
          </w:tcPr>
          <w:p w:rsidR="00655B18" w:rsidRPr="009E1981" w:rsidRDefault="00655B18" w:rsidP="007C195B">
            <w:pPr>
              <w:spacing w:line="276" w:lineRule="auto"/>
              <w:ind w:right="-108" w:hanging="71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738112" behindDoc="1" locked="0" layoutInCell="1" allowOverlap="1" wp14:anchorId="1BA39194" wp14:editId="6D148AF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63500</wp:posOffset>
                  </wp:positionV>
                  <wp:extent cx="325120" cy="447675"/>
                  <wp:effectExtent l="38100" t="19050" r="17780" b="28575"/>
                  <wp:wrapTight wrapText="bothSides">
                    <wp:wrapPolygon edited="0">
                      <wp:start x="-2531" y="-919"/>
                      <wp:lineTo x="-2531" y="22979"/>
                      <wp:lineTo x="22781" y="22979"/>
                      <wp:lineTo x="22781" y="-919"/>
                      <wp:lineTo x="-2531" y="-919"/>
                    </wp:wrapPolygon>
                  </wp:wrapTight>
                  <wp:docPr id="33" name="Рисунок 4" descr="D:\фотографии от марины\Педагоги\Джиоева С.З\в гостях у родничка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графии от марины\Педагоги\Джиоева С.З\в гостях у родничка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4476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58A4" w:rsidRDefault="002B58A4" w:rsidP="007C195B">
      <w:pPr>
        <w:spacing w:line="276" w:lineRule="auto"/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</w:p>
    <w:p w:rsidR="00655B18" w:rsidRDefault="00655B18" w:rsidP="007C195B">
      <w:pPr>
        <w:spacing w:line="276" w:lineRule="auto"/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  <w:r w:rsidRPr="009E1981">
        <w:rPr>
          <w:rFonts w:ascii="Times New Roman" w:hAnsi="Times New Roman" w:cs="Times New Roman"/>
          <w:b/>
          <w:color w:val="0070C0"/>
          <w:sz w:val="20"/>
          <w:szCs w:val="24"/>
        </w:rPr>
        <w:t>Участие в республиканских мероприятиях</w:t>
      </w:r>
    </w:p>
    <w:p w:rsidR="005E6DEC" w:rsidRDefault="005E6DEC" w:rsidP="007C195B">
      <w:pPr>
        <w:spacing w:line="276" w:lineRule="auto"/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</w:p>
    <w:p w:rsidR="007C195B" w:rsidRDefault="007C195B" w:rsidP="007C195B">
      <w:pPr>
        <w:spacing w:line="276" w:lineRule="auto"/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</w:p>
    <w:p w:rsidR="007C195B" w:rsidRPr="009E1981" w:rsidRDefault="007C195B" w:rsidP="007C195B">
      <w:pPr>
        <w:spacing w:line="276" w:lineRule="auto"/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</w:p>
    <w:tbl>
      <w:tblPr>
        <w:tblpPr w:leftFromText="180" w:rightFromText="180" w:horzAnchor="margin" w:tblpXSpec="center" w:tblpY="-1139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978"/>
        <w:gridCol w:w="1276"/>
        <w:gridCol w:w="1134"/>
        <w:gridCol w:w="1133"/>
        <w:gridCol w:w="1384"/>
        <w:gridCol w:w="879"/>
        <w:gridCol w:w="934"/>
        <w:gridCol w:w="625"/>
      </w:tblGrid>
      <w:tr w:rsidR="00655B18" w:rsidRPr="009E1981" w:rsidTr="002B58A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lastRenderedPageBreak/>
              <w:t>№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Наименование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Направ</w:t>
            </w:r>
            <w:proofErr w:type="spellEnd"/>
          </w:p>
          <w:p w:rsidR="00655B18" w:rsidRPr="009E1981" w:rsidRDefault="00655B18" w:rsidP="007C195B">
            <w:pPr>
              <w:spacing w:after="0" w:line="276" w:lineRule="auto"/>
              <w:ind w:left="-108" w:right="-121" w:hanging="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ление</w:t>
            </w:r>
            <w:proofErr w:type="spellEnd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Место проведения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Дата </w:t>
            </w:r>
            <w:proofErr w:type="spellStart"/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прове</w:t>
            </w:r>
            <w:proofErr w:type="spellEnd"/>
          </w:p>
          <w:p w:rsidR="00655B18" w:rsidRPr="009E1981" w:rsidRDefault="00655B18" w:rsidP="007C195B">
            <w:pPr>
              <w:spacing w:after="0" w:line="276" w:lineRule="auto"/>
              <w:ind w:right="-204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proofErr w:type="spellStart"/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дения</w:t>
            </w:r>
            <w:proofErr w:type="spellEnd"/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proofErr w:type="spellStart"/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Ответст</w:t>
            </w:r>
            <w:proofErr w:type="spellEnd"/>
          </w:p>
          <w:p w:rsidR="00655B18" w:rsidRPr="009E1981" w:rsidRDefault="00655B18" w:rsidP="007C195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венный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49" w:right="-151" w:firstLine="49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Кол-во уч. (работ)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Резу</w:t>
            </w:r>
          </w:p>
          <w:p w:rsidR="00655B18" w:rsidRPr="009E1981" w:rsidRDefault="00655B18" w:rsidP="007C195B">
            <w:pPr>
              <w:spacing w:after="0"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proofErr w:type="spellStart"/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льтат</w:t>
            </w:r>
            <w:proofErr w:type="spellEnd"/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proofErr w:type="spellStart"/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Наим</w:t>
            </w:r>
            <w:proofErr w:type="spellEnd"/>
          </w:p>
          <w:p w:rsidR="00655B18" w:rsidRPr="009E1981" w:rsidRDefault="00655B18" w:rsidP="007C195B">
            <w:pPr>
              <w:spacing w:after="0"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док-та</w:t>
            </w:r>
          </w:p>
        </w:tc>
      </w:tr>
      <w:tr w:rsidR="00655B18" w:rsidRPr="009E1981" w:rsidTr="002B58A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«Школа дорожной безопасности»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социально-</w:t>
            </w:r>
            <w:r w:rsidRPr="00700E23">
              <w:rPr>
                <w:rFonts w:ascii="Times New Roman" w:hAnsi="Times New Roman" w:cs="Times New Roman"/>
                <w:sz w:val="18"/>
                <w:szCs w:val="24"/>
              </w:rPr>
              <w:t>педагогическое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2B58A4">
            <w:pPr>
              <w:spacing w:after="0" w:line="276" w:lineRule="auto"/>
              <w:ind w:right="-102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ГИБДД г. </w:t>
            </w:r>
            <w:r w:rsidRPr="002B58A4">
              <w:rPr>
                <w:rFonts w:ascii="Times New Roman" w:hAnsi="Times New Roman" w:cs="Times New Roman"/>
                <w:sz w:val="18"/>
                <w:szCs w:val="24"/>
              </w:rPr>
              <w:t>Владикавказ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 w:hanging="109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10.09.2014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 w:hanging="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Джиоева С.З.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87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 w:hanging="71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55B18" w:rsidRPr="009E1981" w:rsidTr="002B58A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Вахта Памяти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культурологическое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с. </w:t>
            </w:r>
            <w:proofErr w:type="spell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Кобань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 w:hanging="109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20.09.2014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Джиоева С.З.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87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 w:hanging="71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55B18" w:rsidRPr="009E1981" w:rsidTr="002B58A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96-летие комсомола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культурологическое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 w:hanging="109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29.10.2014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Икоева И.В.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180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87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 w:hanging="71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55B18" w:rsidRPr="009E1981" w:rsidTr="002B58A4">
        <w:trPr>
          <w:trHeight w:val="127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«Пусть всегда будет солнце»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художеств-эстетическое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РДДТ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 w:hanging="109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28.11.2014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Габуева С.В.</w:t>
            </w:r>
          </w:p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Журавлева Г.Н.</w:t>
            </w:r>
          </w:p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87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>2 место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 w:hanging="71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2B58A4">
              <w:rPr>
                <w:rFonts w:ascii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77F357F9" wp14:editId="4D82F1BA">
                  <wp:simplePos x="0" y="0"/>
                  <wp:positionH relativeFrom="column">
                    <wp:posOffset>41920</wp:posOffset>
                  </wp:positionH>
                  <wp:positionV relativeFrom="paragraph">
                    <wp:posOffset>59747</wp:posOffset>
                  </wp:positionV>
                  <wp:extent cx="318770" cy="438150"/>
                  <wp:effectExtent l="38100" t="19050" r="24130" b="19050"/>
                  <wp:wrapTight wrapText="bothSides">
                    <wp:wrapPolygon edited="0">
                      <wp:start x="-2582" y="-939"/>
                      <wp:lineTo x="-2582" y="22539"/>
                      <wp:lineTo x="23235" y="22539"/>
                      <wp:lineTo x="23235" y="-939"/>
                      <wp:lineTo x="-2582" y="-939"/>
                    </wp:wrapPolygon>
                  </wp:wrapTight>
                  <wp:docPr id="34" name="Рисунок 34" descr="D:\фотографии\Педагоги\Габуева\Image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графии\Педагоги\Габуева\Image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4381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2B58A4">
              <w:rPr>
                <w:rFonts w:ascii="Times New Roman" w:hAnsi="Times New Roman" w:cs="Times New Roman"/>
                <w:sz w:val="18"/>
                <w:szCs w:val="24"/>
              </w:rPr>
              <w:t>Д</w:t>
            </w:r>
            <w:r w:rsidRPr="002B58A4">
              <w:rPr>
                <w:rFonts w:ascii="Times New Roman" w:hAnsi="Times New Roman" w:cs="Times New Roman"/>
                <w:sz w:val="16"/>
                <w:szCs w:val="24"/>
              </w:rPr>
              <w:t>иплом</w:t>
            </w:r>
            <w:r w:rsidRPr="002B58A4">
              <w:rPr>
                <w:rFonts w:ascii="Times New Roman" w:hAnsi="Times New Roman" w:cs="Times New Roman"/>
                <w:noProof/>
                <w:sz w:val="16"/>
                <w:szCs w:val="24"/>
              </w:rPr>
              <w:t xml:space="preserve"> </w:t>
            </w:r>
          </w:p>
        </w:tc>
      </w:tr>
      <w:tr w:rsidR="00655B18" w:rsidRPr="002B58A4" w:rsidTr="002B58A4">
        <w:trPr>
          <w:trHeight w:val="125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«Малые дельфийские игры»</w:t>
            </w:r>
          </w:p>
          <w:p w:rsidR="00655B18" w:rsidRPr="009E1981" w:rsidRDefault="00655B18" w:rsidP="007C195B">
            <w:pPr>
              <w:spacing w:after="0" w:line="276" w:lineRule="auto"/>
              <w:ind w:right="-18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 РСО-А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художеств-эстетическое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РДМ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 w:hanging="109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15.12.2014</w:t>
            </w:r>
          </w:p>
          <w:p w:rsidR="00655B18" w:rsidRPr="009E1981" w:rsidRDefault="00655B18" w:rsidP="007C195B">
            <w:pPr>
              <w:spacing w:after="0" w:line="276" w:lineRule="auto"/>
              <w:ind w:right="-204" w:hanging="109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16.12.2014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Габуева С.В.</w:t>
            </w:r>
          </w:p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Журавлева Г.Н.</w:t>
            </w:r>
          </w:p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Джиоева С.З.</w:t>
            </w:r>
          </w:p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Пухаева Л.В.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26</w:t>
            </w:r>
          </w:p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87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3</w:t>
            </w: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-</w:t>
            </w:r>
            <w:r w:rsidRPr="009E1981"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>2х</w:t>
            </w: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r w:rsidRPr="009E1981"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>места</w:t>
            </w:r>
          </w:p>
          <w:p w:rsidR="00655B18" w:rsidRPr="009E1981" w:rsidRDefault="00655B18" w:rsidP="007C195B">
            <w:pPr>
              <w:spacing w:after="0" w:line="276" w:lineRule="auto"/>
              <w:ind w:right="-87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2B58A4" w:rsidRDefault="00655B18" w:rsidP="002B58A4">
            <w:pPr>
              <w:spacing w:after="0" w:line="276" w:lineRule="auto"/>
              <w:ind w:right="-108" w:hanging="71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B58A4">
              <w:rPr>
                <w:rFonts w:ascii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anchor distT="0" distB="0" distL="114300" distR="114300" simplePos="0" relativeHeight="251739136" behindDoc="1" locked="0" layoutInCell="1" allowOverlap="1" wp14:anchorId="1AB669A2" wp14:editId="62FF30DC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236561</wp:posOffset>
                  </wp:positionV>
                  <wp:extent cx="352425" cy="484505"/>
                  <wp:effectExtent l="0" t="0" r="9525" b="0"/>
                  <wp:wrapTight wrapText="bothSides">
                    <wp:wrapPolygon edited="0">
                      <wp:start x="0" y="0"/>
                      <wp:lineTo x="0" y="20383"/>
                      <wp:lineTo x="21016" y="20383"/>
                      <wp:lineTo x="21016" y="0"/>
                      <wp:lineTo x="0" y="0"/>
                    </wp:wrapPolygon>
                  </wp:wrapTight>
                  <wp:docPr id="35" name="Рисунок 35" descr="D:\фотографии\Педагоги\Габуева\Image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графии\Педагоги\Габуева\Image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2B58A4">
              <w:rPr>
                <w:rFonts w:ascii="Times New Roman" w:hAnsi="Times New Roman" w:cs="Times New Roman"/>
                <w:sz w:val="18"/>
                <w:szCs w:val="24"/>
              </w:rPr>
              <w:t>Дипло</w:t>
            </w:r>
            <w:proofErr w:type="spellEnd"/>
          </w:p>
        </w:tc>
      </w:tr>
      <w:tr w:rsidR="00655B18" w:rsidRPr="009E1981" w:rsidTr="002B58A4">
        <w:trPr>
          <w:trHeight w:val="66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«Мода серебряного века» </w:t>
            </w: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конкурс детских театров Мод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художеств-эстетическое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РДДТ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 w:hanging="109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13.02.2014г.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Циноева А.Ф.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87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2B58A4">
            <w:pPr>
              <w:spacing w:after="0" w:line="276" w:lineRule="auto"/>
              <w:ind w:right="-87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Грамота </w:t>
            </w:r>
          </w:p>
        </w:tc>
      </w:tr>
      <w:tr w:rsidR="00655B18" w:rsidRPr="009E1981" w:rsidTr="002B58A4">
        <w:trPr>
          <w:trHeight w:val="5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«Ступень в науку» </w:t>
            </w: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конкурс молодых исследователей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социально-</w:t>
            </w:r>
            <w:r w:rsidRPr="009F2F2A">
              <w:rPr>
                <w:rFonts w:ascii="Times New Roman" w:hAnsi="Times New Roman" w:cs="Times New Roman"/>
                <w:sz w:val="18"/>
                <w:szCs w:val="24"/>
              </w:rPr>
              <w:t>педагогическое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РДДТ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 w:hanging="109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2-9.02.2015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Цалиева Д.М.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87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>1</w:t>
            </w: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 и </w:t>
            </w:r>
            <w:r w:rsidRPr="009E1981"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>3 место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87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Грамоты</w:t>
            </w:r>
          </w:p>
        </w:tc>
      </w:tr>
      <w:tr w:rsidR="00655B18" w:rsidRPr="009E1981" w:rsidTr="002B58A4">
        <w:trPr>
          <w:trHeight w:val="5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«С чего начинается Родина»</w:t>
            </w: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 конкурс патриотической песни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художеств-эстетическое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РДДТ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 w:hanging="109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02.03.2015г.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Габуева С.В.</w:t>
            </w:r>
          </w:p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Журавлева Г.Н.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87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2-</w:t>
            </w:r>
            <w:r w:rsidRPr="009E1981"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>2-х</w:t>
            </w: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;</w:t>
            </w:r>
            <w:r w:rsidRPr="009E1981"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 xml:space="preserve"> 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 w:hanging="71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55B18" w:rsidRPr="009E1981" w:rsidTr="002B58A4">
        <w:trPr>
          <w:trHeight w:val="41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«Пой </w:t>
            </w:r>
            <w:proofErr w:type="spellStart"/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фандыр</w:t>
            </w:r>
            <w:proofErr w:type="spellEnd"/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художеств-эстетическое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РДДТ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 w:hanging="109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27.03.2015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Пухаева Л.В.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87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 w:hanging="71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55B18" w:rsidRPr="009E1981" w:rsidTr="002B58A4">
        <w:trPr>
          <w:trHeight w:val="76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«</w:t>
            </w:r>
            <w:proofErr w:type="gramStart"/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Вальс  Победы</w:t>
            </w:r>
            <w:proofErr w:type="gramEnd"/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» подведение </w:t>
            </w: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итогов Акции «Память, которой не будет конца»</w:t>
            </w: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патриотическое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РДДТ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 w:hanging="109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06.05.2015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Волохова Л.Л. </w:t>
            </w:r>
          </w:p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Кочиева Э.А.</w:t>
            </w:r>
          </w:p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Цхурбаева З.Ц.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87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>1 место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 w:hanging="71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55B18" w:rsidRPr="009E1981" w:rsidTr="002B58A4">
        <w:trPr>
          <w:trHeight w:val="40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Семинар для РИПКРО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художеств-эстетическое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 w:hanging="109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23.04.2015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Джиоева С.З.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28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87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 w:hanging="71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55B18" w:rsidRPr="009E1981" w:rsidTr="002B58A4">
        <w:trPr>
          <w:trHeight w:val="41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«Подарок ветерану»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ДПИ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РДДТ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 w:hanging="109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Суанова Л.Х.</w:t>
            </w:r>
          </w:p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Кабисова С.Б.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27 работ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87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 w:hanging="71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55B18" w:rsidRPr="009E1981" w:rsidTr="002B58A4">
        <w:trPr>
          <w:trHeight w:val="51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«Таланты и поклонники»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художеств-эстетическое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РДДТ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 w:hanging="109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25.03.2015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Джиоева С.З.</w:t>
            </w:r>
          </w:p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Журавлева Г.Н.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30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87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 w:hanging="71"/>
              <w:jc w:val="center"/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</w:p>
        </w:tc>
      </w:tr>
      <w:tr w:rsidR="00655B18" w:rsidRPr="009E1981" w:rsidTr="002B58A4">
        <w:trPr>
          <w:trHeight w:val="26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«Бессмертный полк»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F2F2A">
              <w:rPr>
                <w:rFonts w:ascii="Times New Roman" w:hAnsi="Times New Roman" w:cs="Times New Roman"/>
                <w:sz w:val="18"/>
                <w:szCs w:val="24"/>
              </w:rPr>
              <w:t xml:space="preserve">патриотическое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hanging="108"/>
              <w:rPr>
                <w:rFonts w:ascii="Times New Roman" w:hAnsi="Times New Roman" w:cs="Times New Roman"/>
                <w:sz w:val="20"/>
                <w:szCs w:val="24"/>
                <w:u w:val="double"/>
              </w:rPr>
            </w:pPr>
            <w:proofErr w:type="spellStart"/>
            <w:r w:rsidRPr="009F2F2A">
              <w:rPr>
                <w:rFonts w:ascii="Times New Roman" w:hAnsi="Times New Roman" w:cs="Times New Roman"/>
                <w:sz w:val="16"/>
                <w:szCs w:val="24"/>
              </w:rPr>
              <w:t>г.Владикавказ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 w:hanging="109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09.05.2015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Цхурбаева З.Ц.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8об.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87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 w:hanging="71"/>
              <w:jc w:val="center"/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</w:p>
        </w:tc>
      </w:tr>
      <w:tr w:rsidR="00655B18" w:rsidRPr="009E1981" w:rsidTr="00D82972">
        <w:trPr>
          <w:trHeight w:val="3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«Свирель </w:t>
            </w:r>
            <w:proofErr w:type="spellStart"/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Ацамаза</w:t>
            </w:r>
            <w:proofErr w:type="spellEnd"/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художеств-эстетическое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РДДТ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 w:hanging="109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19.05.2015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Габуева С.В.</w:t>
            </w:r>
          </w:p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Журавлева Г.Н.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2B58A4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анс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  <w:r w:rsidR="00655B18" w:rsidRPr="009E1981">
              <w:rPr>
                <w:rFonts w:ascii="Times New Roman" w:hAnsi="Times New Roman" w:cs="Times New Roman"/>
                <w:sz w:val="20"/>
                <w:szCs w:val="24"/>
              </w:rPr>
              <w:t>ля</w:t>
            </w:r>
          </w:p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 солиста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87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>1 место</w:t>
            </w:r>
          </w:p>
          <w:p w:rsidR="00655B18" w:rsidRPr="009E1981" w:rsidRDefault="00655B18" w:rsidP="007C195B">
            <w:pPr>
              <w:spacing w:after="0" w:line="276" w:lineRule="auto"/>
              <w:ind w:right="-87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3</w:t>
            </w:r>
            <w:r w:rsidRPr="009E1981"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 xml:space="preserve"> 2-х места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 w:hanging="71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73024CEC" wp14:editId="3A4DF43E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27940</wp:posOffset>
                  </wp:positionV>
                  <wp:extent cx="305435" cy="419100"/>
                  <wp:effectExtent l="19050" t="0" r="0" b="0"/>
                  <wp:wrapTight wrapText="bothSides">
                    <wp:wrapPolygon edited="0">
                      <wp:start x="-1347" y="0"/>
                      <wp:lineTo x="-1347" y="20618"/>
                      <wp:lineTo x="21555" y="20618"/>
                      <wp:lineTo x="21555" y="0"/>
                      <wp:lineTo x="-1347" y="0"/>
                    </wp:wrapPolygon>
                  </wp:wrapTight>
                  <wp:docPr id="36" name="Рисунок 1" descr="C:\Users\LUDMILA\Pictures\2015-05-19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DMILA\Pictures\2015-05-19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5B18" w:rsidRPr="009E1981" w:rsidTr="002B58A4">
        <w:trPr>
          <w:trHeight w:val="34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«Эхо военных песен»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Патриотическое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 w:hanging="109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Гаглоева Д.А.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16об.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87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 w:hanging="71"/>
              <w:jc w:val="center"/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</w:p>
        </w:tc>
      </w:tr>
      <w:tr w:rsidR="00655B18" w:rsidRPr="009E1981" w:rsidTr="002B58A4">
        <w:trPr>
          <w:trHeight w:val="41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«День призывника»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Патриотическое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Дом офицеров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 w:hanging="109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23.05.2015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Габуева С.В.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87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 w:hanging="71"/>
              <w:jc w:val="center"/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</w:p>
        </w:tc>
      </w:tr>
    </w:tbl>
    <w:p w:rsidR="00655B18" w:rsidRPr="009E1981" w:rsidRDefault="00655B18" w:rsidP="007C195B">
      <w:pPr>
        <w:spacing w:after="0" w:line="276" w:lineRule="auto"/>
        <w:rPr>
          <w:rFonts w:ascii="Times New Roman" w:hAnsi="Times New Roman" w:cs="Times New Roman"/>
          <w:b/>
          <w:color w:val="0070C0"/>
          <w:sz w:val="20"/>
          <w:szCs w:val="24"/>
        </w:rPr>
      </w:pPr>
    </w:p>
    <w:p w:rsidR="007C195B" w:rsidRDefault="007C195B" w:rsidP="007C195B">
      <w:pPr>
        <w:spacing w:line="276" w:lineRule="auto"/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</w:p>
    <w:p w:rsidR="00D82972" w:rsidRDefault="00D82972" w:rsidP="007C195B">
      <w:pPr>
        <w:spacing w:line="276" w:lineRule="auto"/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</w:p>
    <w:p w:rsidR="00D82972" w:rsidRDefault="00D82972" w:rsidP="007C195B">
      <w:pPr>
        <w:spacing w:line="276" w:lineRule="auto"/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</w:p>
    <w:p w:rsidR="00D82972" w:rsidRDefault="00D82972" w:rsidP="007C195B">
      <w:pPr>
        <w:spacing w:line="276" w:lineRule="auto"/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</w:p>
    <w:p w:rsidR="00D82972" w:rsidRDefault="00D82972" w:rsidP="007C195B">
      <w:pPr>
        <w:spacing w:line="276" w:lineRule="auto"/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</w:p>
    <w:p w:rsidR="00D82972" w:rsidRDefault="00D82972" w:rsidP="007C195B">
      <w:pPr>
        <w:spacing w:line="276" w:lineRule="auto"/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</w:p>
    <w:p w:rsidR="007C195B" w:rsidRDefault="007C195B" w:rsidP="007C195B">
      <w:pPr>
        <w:spacing w:line="276" w:lineRule="auto"/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</w:p>
    <w:p w:rsidR="007C195B" w:rsidRDefault="007C195B" w:rsidP="007C195B">
      <w:pPr>
        <w:spacing w:line="276" w:lineRule="auto"/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</w:p>
    <w:p w:rsidR="00655B18" w:rsidRPr="009E1981" w:rsidRDefault="00655B18" w:rsidP="007C195B">
      <w:pPr>
        <w:spacing w:line="276" w:lineRule="auto"/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  <w:r w:rsidRPr="009E1981">
        <w:rPr>
          <w:rFonts w:ascii="Times New Roman" w:hAnsi="Times New Roman" w:cs="Times New Roman"/>
          <w:b/>
          <w:color w:val="0070C0"/>
          <w:sz w:val="20"/>
          <w:szCs w:val="24"/>
        </w:rPr>
        <w:lastRenderedPageBreak/>
        <w:t xml:space="preserve">Районные мероприятия </w:t>
      </w:r>
    </w:p>
    <w:tbl>
      <w:tblPr>
        <w:tblW w:w="1008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7"/>
        <w:gridCol w:w="3002"/>
        <w:gridCol w:w="1735"/>
        <w:gridCol w:w="1128"/>
        <w:gridCol w:w="1735"/>
        <w:gridCol w:w="1536"/>
        <w:gridCol w:w="584"/>
      </w:tblGrid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firstLine="29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№</w:t>
            </w: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Наименование мероприятия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21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Направление деятельности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Место </w:t>
            </w:r>
            <w:r w:rsidRPr="00D82972">
              <w:rPr>
                <w:rFonts w:ascii="Times New Roman" w:hAnsi="Times New Roman" w:cs="Times New Roman"/>
                <w:sz w:val="18"/>
                <w:szCs w:val="24"/>
              </w:rPr>
              <w:t>проведения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Дата поведения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proofErr w:type="spellStart"/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Ответст</w:t>
            </w:r>
            <w:proofErr w:type="spellEnd"/>
          </w:p>
          <w:p w:rsidR="00655B18" w:rsidRPr="009E1981" w:rsidRDefault="00655B18" w:rsidP="007C195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венный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49" w:right="-151" w:firstLine="49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Кол-во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-</w:t>
            </w: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ков </w:t>
            </w:r>
          </w:p>
        </w:tc>
      </w:tr>
      <w:tr w:rsidR="00655B18" w:rsidRPr="009E1981" w:rsidTr="00D82972">
        <w:trPr>
          <w:trHeight w:val="760"/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«Мой Коста» </w:t>
            </w: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конкурс детского творчества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культурологическое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22.10.2014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Икоева И.В.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2B58A4" w:rsidP="00D82972">
            <w:pPr>
              <w:spacing w:after="0" w:line="240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D82972">
              <w:rPr>
                <w:rFonts w:ascii="Times New Roman" w:hAnsi="Times New Roman" w:cs="Times New Roman"/>
                <w:sz w:val="16"/>
                <w:szCs w:val="24"/>
              </w:rPr>
              <w:t xml:space="preserve">300 </w:t>
            </w:r>
            <w:proofErr w:type="spellStart"/>
            <w:r w:rsidRPr="00D82972">
              <w:rPr>
                <w:rFonts w:ascii="Times New Roman" w:hAnsi="Times New Roman" w:cs="Times New Roman"/>
                <w:sz w:val="16"/>
                <w:szCs w:val="24"/>
              </w:rPr>
              <w:t>уч</w:t>
            </w:r>
            <w:r w:rsidR="00655B18" w:rsidRPr="00D82972">
              <w:rPr>
                <w:rFonts w:ascii="Times New Roman" w:hAnsi="Times New Roman" w:cs="Times New Roman"/>
                <w:sz w:val="16"/>
                <w:szCs w:val="24"/>
              </w:rPr>
              <w:t>ся</w:t>
            </w:r>
            <w:proofErr w:type="spellEnd"/>
            <w:r w:rsidR="00655B18" w:rsidRPr="00D82972">
              <w:rPr>
                <w:rFonts w:ascii="Times New Roman" w:hAnsi="Times New Roman" w:cs="Times New Roman"/>
                <w:sz w:val="16"/>
                <w:szCs w:val="24"/>
              </w:rPr>
              <w:t xml:space="preserve"> из 18 школ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Районные соревнования по пейнтболу 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Спортивное 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РДК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11.11.2014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Болатаев</w:t>
            </w:r>
            <w:proofErr w:type="spellEnd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 Э.М.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9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«Мы настоящее и будущее» </w:t>
            </w: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ВЛКСМ 96 лет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культурологическое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29.10.2014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Таймазов В.В.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50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«Неизвестный солдат» 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Патриотическое 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03.12.2014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Икоева И.В.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80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40-летие Художественной школы с. Октябрьское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художеств-эстетическое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РДК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05.12.2014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Джиоева С.З.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21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2B58A4">
            <w:pPr>
              <w:spacing w:after="0" w:line="276" w:lineRule="auto"/>
              <w:ind w:right="-136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«Классические сказки или сказки классиков» </w:t>
            </w:r>
            <w:r w:rsidRPr="002B58A4">
              <w:rPr>
                <w:rFonts w:ascii="Times New Roman" w:hAnsi="Times New Roman" w:cs="Times New Roman"/>
                <w:sz w:val="18"/>
                <w:szCs w:val="24"/>
              </w:rPr>
              <w:t>конкурс Сказки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художеств-эстетическое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20-24-28.12.2014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Икоева И.В.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1000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Утренник для детей с неблагополучных семей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художеств-эстетическое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26.12.2014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Икоева И.В.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80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proofErr w:type="gram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Географическая  игра</w:t>
            </w:r>
            <w:proofErr w:type="gramEnd"/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культурологическое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26.12.2014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84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Открытие спорткомплекса 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художеств-эстетическое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с. </w:t>
            </w:r>
            <w:proofErr w:type="spell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Ногир</w:t>
            </w:r>
            <w:proofErr w:type="spellEnd"/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27.12.2014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Джиоева С.З.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21</w:t>
            </w:r>
          </w:p>
        </w:tc>
      </w:tr>
      <w:tr w:rsidR="00655B18" w:rsidRPr="009E1981" w:rsidTr="002B58A4">
        <w:trPr>
          <w:trHeight w:val="371"/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Месячник ЗОЖ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социально-педагогическое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20.1214-20.01.15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Икоева И.В.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Все ТО</w:t>
            </w:r>
          </w:p>
        </w:tc>
      </w:tr>
      <w:tr w:rsidR="00655B18" w:rsidRPr="009E1981" w:rsidTr="002B58A4">
        <w:trPr>
          <w:trHeight w:val="461"/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Открытие детского сада 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художеств-эстетическое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с. Чермен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22.01.2015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Габуева С.В.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</w:tr>
      <w:tr w:rsidR="00655B18" w:rsidRPr="009E1981" w:rsidTr="002B58A4">
        <w:trPr>
          <w:trHeight w:val="445"/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Открытие детского сада 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художеств-эстетическое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с. </w:t>
            </w:r>
            <w:proofErr w:type="spell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Тарское</w:t>
            </w:r>
            <w:proofErr w:type="spellEnd"/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22.01.2015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Джиоева С.З.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«</w:t>
            </w:r>
            <w:proofErr w:type="gram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Авто-леди</w:t>
            </w:r>
            <w:proofErr w:type="gramEnd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 2015г.»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художеств-эстетическ</w:t>
            </w:r>
            <w:r w:rsidR="00D82972">
              <w:rPr>
                <w:rFonts w:ascii="Times New Roman" w:hAnsi="Times New Roman" w:cs="Times New Roman"/>
                <w:sz w:val="20"/>
                <w:szCs w:val="24"/>
              </w:rPr>
              <w:t>ое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Манеж г. </w:t>
            </w:r>
            <w:r w:rsidRPr="00395246">
              <w:rPr>
                <w:rFonts w:ascii="Times New Roman" w:hAnsi="Times New Roman" w:cs="Times New Roman"/>
                <w:sz w:val="18"/>
                <w:szCs w:val="24"/>
              </w:rPr>
              <w:t>Владикавказ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05.03.2015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Икоева И.В.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41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«Подарок ветерану»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ДПИ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25.03.2015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Суанова Л.Х.</w:t>
            </w:r>
          </w:p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Кабисова С.Б.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150 работ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«Мальчик года» </w:t>
            </w: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конкурс для старшеклассников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культурологическое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10.04.2015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Икоева И.В.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2B58A4" w:rsidP="002B58A4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11 ч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«Не позволим, не дадим памяти забыться» </w:t>
            </w:r>
            <w:r w:rsidR="00D82972" w:rsidRPr="00D82972">
              <w:rPr>
                <w:rFonts w:ascii="Times New Roman" w:hAnsi="Times New Roman" w:cs="Times New Roman"/>
                <w:sz w:val="16"/>
                <w:szCs w:val="24"/>
              </w:rPr>
              <w:t>научно-</w:t>
            </w:r>
            <w:proofErr w:type="spellStart"/>
            <w:r w:rsidR="00D82972" w:rsidRPr="00D82972">
              <w:rPr>
                <w:rFonts w:ascii="Times New Roman" w:hAnsi="Times New Roman" w:cs="Times New Roman"/>
                <w:sz w:val="16"/>
                <w:szCs w:val="24"/>
              </w:rPr>
              <w:t>иссл</w:t>
            </w:r>
            <w:r w:rsidRPr="00D82972">
              <w:rPr>
                <w:rFonts w:ascii="Times New Roman" w:hAnsi="Times New Roman" w:cs="Times New Roman"/>
                <w:sz w:val="16"/>
                <w:szCs w:val="24"/>
              </w:rPr>
              <w:t>ая</w:t>
            </w:r>
            <w:proofErr w:type="spellEnd"/>
            <w:r w:rsidRPr="00D82972">
              <w:rPr>
                <w:rFonts w:ascii="Times New Roman" w:hAnsi="Times New Roman" w:cs="Times New Roman"/>
                <w:sz w:val="16"/>
                <w:szCs w:val="24"/>
              </w:rPr>
              <w:t xml:space="preserve"> конференция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 w:hanging="74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культурологическое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 w:hanging="109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25.03.2015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Икоева И.В.</w:t>
            </w:r>
          </w:p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Цхурбаева З.Ц.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2B58A4">
              <w:rPr>
                <w:rFonts w:ascii="Times New Roman" w:hAnsi="Times New Roman" w:cs="Times New Roman"/>
                <w:sz w:val="16"/>
                <w:szCs w:val="24"/>
              </w:rPr>
              <w:t>22 работ11 школ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«Не дадим памяти забыться!» </w:t>
            </w: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встреча с патриотическими клубами г. Минеральные воды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патриотическое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 w:hanging="109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25.03.2015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2B58A4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Волохова Л.Л.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2B58A4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3 </w:t>
            </w:r>
            <w:r w:rsidRPr="002B58A4">
              <w:rPr>
                <w:rFonts w:ascii="Times New Roman" w:hAnsi="Times New Roman" w:cs="Times New Roman"/>
                <w:sz w:val="16"/>
                <w:szCs w:val="24"/>
              </w:rPr>
              <w:t>школы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«О подвигах, о доблестях, о славе» </w:t>
            </w:r>
            <w:proofErr w:type="spellStart"/>
            <w:r w:rsidR="002B58A4" w:rsidRPr="002B58A4">
              <w:rPr>
                <w:rFonts w:ascii="Times New Roman" w:hAnsi="Times New Roman" w:cs="Times New Roman"/>
                <w:sz w:val="18"/>
                <w:szCs w:val="24"/>
              </w:rPr>
              <w:t>интел-</w:t>
            </w:r>
            <w:r w:rsidRPr="002B58A4">
              <w:rPr>
                <w:rFonts w:ascii="Times New Roman" w:hAnsi="Times New Roman" w:cs="Times New Roman"/>
                <w:sz w:val="18"/>
                <w:szCs w:val="24"/>
              </w:rPr>
              <w:t>ая</w:t>
            </w:r>
            <w:proofErr w:type="spellEnd"/>
            <w:r w:rsidRPr="002B58A4">
              <w:rPr>
                <w:rFonts w:ascii="Times New Roman" w:hAnsi="Times New Roman" w:cs="Times New Roman"/>
                <w:sz w:val="18"/>
                <w:szCs w:val="24"/>
              </w:rPr>
              <w:t xml:space="preserve"> игра «</w:t>
            </w:r>
            <w:proofErr w:type="spellStart"/>
            <w:r w:rsidRPr="002B58A4">
              <w:rPr>
                <w:rFonts w:ascii="Times New Roman" w:hAnsi="Times New Roman" w:cs="Times New Roman"/>
                <w:sz w:val="18"/>
                <w:szCs w:val="24"/>
              </w:rPr>
              <w:t>Брейн</w:t>
            </w:r>
            <w:proofErr w:type="spellEnd"/>
            <w:r w:rsidRPr="002B58A4">
              <w:rPr>
                <w:rFonts w:ascii="Times New Roman" w:hAnsi="Times New Roman" w:cs="Times New Roman"/>
                <w:sz w:val="18"/>
                <w:szCs w:val="24"/>
              </w:rPr>
              <w:t>-ринг»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 w:hanging="74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культурологическое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 w:hanging="109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03.04.2015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Цхурбаева З.Ц.</w:t>
            </w:r>
          </w:p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Икоева И.В.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15 школ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«Живая газета» </w:t>
            </w: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конкурс стенных газет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80" w:hanging="74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культурологическое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 w:hanging="109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03.04.2015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Суанова Л.Х.</w:t>
            </w:r>
          </w:p>
          <w:p w:rsidR="00655B18" w:rsidRPr="009E1981" w:rsidRDefault="00655B18" w:rsidP="007C195B">
            <w:pPr>
              <w:spacing w:after="0" w:line="276" w:lineRule="auto"/>
              <w:ind w:right="-130" w:hanging="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Кабисова С.Б.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10 школ</w:t>
            </w:r>
          </w:p>
        </w:tc>
      </w:tr>
      <w:tr w:rsidR="00655B18" w:rsidRPr="009E1981" w:rsidTr="002B58A4">
        <w:trPr>
          <w:trHeight w:val="219"/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«Мир вокруг нас»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культурологическое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03.04.2015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Волохова Л.Л.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2B58A4" w:rsidP="002B58A4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150 р</w:t>
            </w:r>
          </w:p>
        </w:tc>
      </w:tr>
      <w:tr w:rsidR="00655B18" w:rsidRPr="009E1981" w:rsidTr="002B58A4">
        <w:trPr>
          <w:trHeight w:val="113"/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Смотр музеев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культурологическое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2B58A4">
              <w:rPr>
                <w:rFonts w:ascii="Times New Roman" w:hAnsi="Times New Roman" w:cs="Times New Roman"/>
                <w:sz w:val="16"/>
                <w:szCs w:val="24"/>
              </w:rPr>
              <w:t>Школы района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16.04.2015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Волохова Л.Л.</w:t>
            </w:r>
          </w:p>
        </w:tc>
        <w:tc>
          <w:tcPr>
            <w:tcW w:w="584" w:type="dxa"/>
            <w:shd w:val="clear" w:color="auto" w:fill="auto"/>
          </w:tcPr>
          <w:p w:rsidR="00655B18" w:rsidRPr="00806ECD" w:rsidRDefault="00655B18" w:rsidP="00D82972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18"/>
                <w:szCs w:val="24"/>
              </w:rPr>
            </w:pPr>
            <w:r w:rsidRPr="00806ECD">
              <w:rPr>
                <w:rFonts w:ascii="Times New Roman" w:hAnsi="Times New Roman" w:cs="Times New Roman"/>
                <w:sz w:val="18"/>
                <w:szCs w:val="24"/>
              </w:rPr>
              <w:t xml:space="preserve">12 </w:t>
            </w:r>
            <w:r w:rsidR="00D82972">
              <w:rPr>
                <w:rFonts w:ascii="Times New Roman" w:hAnsi="Times New Roman" w:cs="Times New Roman"/>
                <w:sz w:val="16"/>
                <w:szCs w:val="24"/>
              </w:rPr>
              <w:t>муз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«Безопасное колесо»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806ECD">
              <w:rPr>
                <w:rFonts w:ascii="Times New Roman" w:hAnsi="Times New Roman" w:cs="Times New Roman"/>
                <w:sz w:val="14"/>
                <w:szCs w:val="24"/>
              </w:rPr>
              <w:t xml:space="preserve">Спорткомплекс с. </w:t>
            </w:r>
            <w:r w:rsidRPr="00806ECD">
              <w:rPr>
                <w:rFonts w:ascii="Times New Roman" w:hAnsi="Times New Roman" w:cs="Times New Roman"/>
                <w:sz w:val="12"/>
                <w:szCs w:val="24"/>
              </w:rPr>
              <w:t>Октябрьское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22.04.2015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Икоева И.В.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80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2B58A4">
              <w:rPr>
                <w:rFonts w:ascii="Times New Roman" w:hAnsi="Times New Roman" w:cs="Times New Roman"/>
                <w:b/>
                <w:i/>
                <w:sz w:val="16"/>
                <w:szCs w:val="24"/>
              </w:rPr>
              <w:t>«Фронтовики, вы выше всякой славы»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Патриотическое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08.05.2015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Гаглоева Д.А.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65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«Знамя Победы»</w:t>
            </w: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 подведение </w:t>
            </w:r>
            <w:r w:rsidRPr="002B58A4">
              <w:rPr>
                <w:rFonts w:ascii="Times New Roman" w:hAnsi="Times New Roman" w:cs="Times New Roman"/>
                <w:sz w:val="16"/>
                <w:szCs w:val="24"/>
              </w:rPr>
              <w:t>итогов районной патриотической акции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Патриотическое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19.05.2015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Икоева И.В.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30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2B58A4">
            <w:pPr>
              <w:spacing w:after="0" w:line="276" w:lineRule="auto"/>
              <w:ind w:right="-136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«Праздник Победы» </w:t>
            </w: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праздник ПК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</w:t>
            </w:r>
            <w:proofErr w:type="spell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эстетическ</w:t>
            </w:r>
            <w:proofErr w:type="spellEnd"/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20.05.2015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Габуева С.В.</w:t>
            </w:r>
          </w:p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Гаглоева Д.А.</w:t>
            </w:r>
          </w:p>
        </w:tc>
        <w:tc>
          <w:tcPr>
            <w:tcW w:w="584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1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Семинар для педагогов </w:t>
            </w:r>
          </w:p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«Матери России»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социально-педагогическое</w:t>
            </w:r>
          </w:p>
        </w:tc>
        <w:tc>
          <w:tcPr>
            <w:tcW w:w="1128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29.04.2015</w:t>
            </w:r>
          </w:p>
        </w:tc>
        <w:tc>
          <w:tcPr>
            <w:tcW w:w="153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84" w:type="dxa"/>
            <w:shd w:val="clear" w:color="auto" w:fill="auto"/>
          </w:tcPr>
          <w:p w:rsidR="00655B18" w:rsidRPr="009E1981" w:rsidRDefault="00655B18" w:rsidP="002B58A4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4 </w:t>
            </w:r>
            <w:r w:rsidRPr="002B58A4">
              <w:rPr>
                <w:rFonts w:ascii="Times New Roman" w:hAnsi="Times New Roman" w:cs="Times New Roman"/>
                <w:sz w:val="16"/>
                <w:szCs w:val="24"/>
              </w:rPr>
              <w:t>колы и ДДТ</w:t>
            </w:r>
          </w:p>
        </w:tc>
      </w:tr>
    </w:tbl>
    <w:p w:rsidR="00D82972" w:rsidRDefault="00D82972" w:rsidP="007C195B">
      <w:pPr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</w:p>
    <w:p w:rsidR="00655B18" w:rsidRPr="009E1981" w:rsidRDefault="00655B18" w:rsidP="007C195B">
      <w:pPr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  <w:r w:rsidRPr="009E1981">
        <w:rPr>
          <w:rFonts w:ascii="Times New Roman" w:hAnsi="Times New Roman" w:cs="Times New Roman"/>
          <w:b/>
          <w:color w:val="0070C0"/>
          <w:sz w:val="20"/>
          <w:szCs w:val="24"/>
        </w:rPr>
        <w:lastRenderedPageBreak/>
        <w:t>Мероприятия ДДТ</w:t>
      </w:r>
    </w:p>
    <w:tbl>
      <w:tblPr>
        <w:tblW w:w="1006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7"/>
        <w:gridCol w:w="3002"/>
        <w:gridCol w:w="1735"/>
        <w:gridCol w:w="1276"/>
        <w:gridCol w:w="1701"/>
        <w:gridCol w:w="1417"/>
        <w:gridCol w:w="562"/>
      </w:tblGrid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№</w:t>
            </w: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Наименование мероприятия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Направление деятельности</w:t>
            </w:r>
          </w:p>
        </w:tc>
        <w:tc>
          <w:tcPr>
            <w:tcW w:w="127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204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Дата поведения</w:t>
            </w:r>
          </w:p>
        </w:tc>
        <w:tc>
          <w:tcPr>
            <w:tcW w:w="1417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proofErr w:type="spellStart"/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Ответст</w:t>
            </w:r>
            <w:proofErr w:type="spellEnd"/>
          </w:p>
          <w:p w:rsidR="00655B18" w:rsidRPr="009E1981" w:rsidRDefault="00655B18" w:rsidP="007C195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венный</w:t>
            </w:r>
          </w:p>
        </w:tc>
        <w:tc>
          <w:tcPr>
            <w:tcW w:w="56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49" w:right="-151" w:firstLine="49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Кол-</w:t>
            </w:r>
            <w:r w:rsidRPr="009F2F2A">
              <w:rPr>
                <w:rFonts w:ascii="Times New Roman" w:hAnsi="Times New Roman" w:cs="Times New Roman"/>
                <w:b/>
                <w:sz w:val="14"/>
                <w:szCs w:val="24"/>
              </w:rPr>
              <w:t xml:space="preserve">во </w:t>
            </w:r>
            <w:proofErr w:type="spellStart"/>
            <w:r w:rsidRPr="009F2F2A">
              <w:rPr>
                <w:rFonts w:ascii="Times New Roman" w:hAnsi="Times New Roman" w:cs="Times New Roman"/>
                <w:b/>
                <w:sz w:val="14"/>
                <w:szCs w:val="24"/>
              </w:rPr>
              <w:t>уч-ов</w:t>
            </w:r>
            <w:proofErr w:type="spellEnd"/>
            <w:r w:rsidRPr="009F2F2A">
              <w:rPr>
                <w:rFonts w:ascii="Times New Roman" w:hAnsi="Times New Roman" w:cs="Times New Roman"/>
                <w:b/>
                <w:sz w:val="14"/>
                <w:szCs w:val="24"/>
              </w:rPr>
              <w:t xml:space="preserve"> </w:t>
            </w: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(</w:t>
            </w:r>
            <w:r w:rsidRPr="009F2F2A">
              <w:rPr>
                <w:rFonts w:ascii="Times New Roman" w:hAnsi="Times New Roman" w:cs="Times New Roman"/>
                <w:b/>
                <w:sz w:val="16"/>
                <w:szCs w:val="24"/>
              </w:rPr>
              <w:t>работ)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2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«День открытых дверей»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</w:t>
            </w:r>
            <w:proofErr w:type="spell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эстетическ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26.09.2014</w:t>
            </w:r>
          </w:p>
        </w:tc>
        <w:tc>
          <w:tcPr>
            <w:tcW w:w="1417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Икоева И.В.</w:t>
            </w:r>
          </w:p>
        </w:tc>
        <w:tc>
          <w:tcPr>
            <w:tcW w:w="56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90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2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sz w:val="20"/>
                <w:szCs w:val="24"/>
              </w:rPr>
              <w:t>«Мастерская Снегурочки»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</w:t>
            </w:r>
            <w:proofErr w:type="spell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эстетическ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12-25.12.2014</w:t>
            </w:r>
          </w:p>
        </w:tc>
        <w:tc>
          <w:tcPr>
            <w:tcW w:w="1417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Суанова Л.Х.</w:t>
            </w:r>
          </w:p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Циноева А.Ф.</w:t>
            </w:r>
          </w:p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Кабисова С.Б.</w:t>
            </w:r>
          </w:p>
        </w:tc>
        <w:tc>
          <w:tcPr>
            <w:tcW w:w="56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50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2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«Скажи – Нет»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социально-педагогическое</w:t>
            </w:r>
          </w:p>
        </w:tc>
        <w:tc>
          <w:tcPr>
            <w:tcW w:w="127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19.12.2014</w:t>
            </w:r>
          </w:p>
        </w:tc>
        <w:tc>
          <w:tcPr>
            <w:tcW w:w="1417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Волохова Л.Л.</w:t>
            </w:r>
          </w:p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Икоева И.В.</w:t>
            </w:r>
          </w:p>
        </w:tc>
        <w:tc>
          <w:tcPr>
            <w:tcW w:w="56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2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Открытое занятие ТО «Сармат»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</w:t>
            </w:r>
            <w:proofErr w:type="spell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эстетическ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19.12.2014</w:t>
            </w:r>
          </w:p>
        </w:tc>
        <w:tc>
          <w:tcPr>
            <w:tcW w:w="1417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Гаглоева Д.Т.</w:t>
            </w:r>
          </w:p>
        </w:tc>
        <w:tc>
          <w:tcPr>
            <w:tcW w:w="56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75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2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Новогодний утренник для т/о «Умка» 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</w:t>
            </w:r>
            <w:proofErr w:type="spell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эстетическ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27.12.2014</w:t>
            </w:r>
          </w:p>
        </w:tc>
        <w:tc>
          <w:tcPr>
            <w:tcW w:w="1417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Кабисова С.Б.</w:t>
            </w:r>
          </w:p>
        </w:tc>
        <w:tc>
          <w:tcPr>
            <w:tcW w:w="56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70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2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Новогодняя дискотека для старшеклассников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</w:t>
            </w:r>
            <w:proofErr w:type="spell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эстетическ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27.12.2014</w:t>
            </w:r>
          </w:p>
        </w:tc>
        <w:tc>
          <w:tcPr>
            <w:tcW w:w="1417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Габуева С.В.</w:t>
            </w:r>
          </w:p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Гаглоева Д.Т.</w:t>
            </w:r>
          </w:p>
        </w:tc>
        <w:tc>
          <w:tcPr>
            <w:tcW w:w="56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50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2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«Новогодний Вернисаж»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культурологическое</w:t>
            </w:r>
          </w:p>
        </w:tc>
        <w:tc>
          <w:tcPr>
            <w:tcW w:w="127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09.01.2015</w:t>
            </w:r>
          </w:p>
        </w:tc>
        <w:tc>
          <w:tcPr>
            <w:tcW w:w="1417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Дзукаев З.Г.</w:t>
            </w:r>
          </w:p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Икоева И.В.</w:t>
            </w:r>
          </w:p>
        </w:tc>
        <w:tc>
          <w:tcPr>
            <w:tcW w:w="56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50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2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«Угадай мелодию»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</w:t>
            </w:r>
            <w:proofErr w:type="spell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эстетическ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09.01.2015</w:t>
            </w:r>
          </w:p>
        </w:tc>
        <w:tc>
          <w:tcPr>
            <w:tcW w:w="1417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Габуева С.В.</w:t>
            </w:r>
          </w:p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Дзукаев З.Г.</w:t>
            </w:r>
          </w:p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Гаглоева Д.А.</w:t>
            </w:r>
          </w:p>
        </w:tc>
        <w:tc>
          <w:tcPr>
            <w:tcW w:w="56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50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2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Отчетный ТО КВН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</w:t>
            </w:r>
            <w:proofErr w:type="spell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эстетическ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01.04.2015</w:t>
            </w:r>
          </w:p>
        </w:tc>
        <w:tc>
          <w:tcPr>
            <w:tcW w:w="1417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Дзукаев З.Г.</w:t>
            </w:r>
          </w:p>
        </w:tc>
        <w:tc>
          <w:tcPr>
            <w:tcW w:w="56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38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2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Отчетное занятие ТО «Вдохновение»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</w:t>
            </w:r>
            <w:proofErr w:type="spell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эстетическ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24.04.2015</w:t>
            </w:r>
          </w:p>
        </w:tc>
        <w:tc>
          <w:tcPr>
            <w:tcW w:w="1417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Габуева С.В.</w:t>
            </w:r>
          </w:p>
        </w:tc>
        <w:tc>
          <w:tcPr>
            <w:tcW w:w="56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11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2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Отчетное занятие ТО «Сармат»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</w:t>
            </w:r>
            <w:proofErr w:type="spell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эстетическ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08.05.2015</w:t>
            </w:r>
          </w:p>
        </w:tc>
        <w:tc>
          <w:tcPr>
            <w:tcW w:w="1417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Гаглоева Д.А.</w:t>
            </w:r>
          </w:p>
        </w:tc>
        <w:tc>
          <w:tcPr>
            <w:tcW w:w="56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75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2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Отчетный ТО «Ритмы Кавказа»</w:t>
            </w:r>
          </w:p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Отчет ТО «Эхо гор»</w:t>
            </w:r>
          </w:p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Отчет ТО «Театр-студия»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художеств-</w:t>
            </w:r>
            <w:proofErr w:type="spell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эстетическ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26.05.2015</w:t>
            </w:r>
          </w:p>
        </w:tc>
        <w:tc>
          <w:tcPr>
            <w:tcW w:w="1417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Джиоева С.З.</w:t>
            </w:r>
          </w:p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Болатаев</w:t>
            </w:r>
            <w:proofErr w:type="spellEnd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 Э.М.</w:t>
            </w:r>
          </w:p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Волохова В.А.</w:t>
            </w:r>
          </w:p>
        </w:tc>
        <w:tc>
          <w:tcPr>
            <w:tcW w:w="56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130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numPr>
                <w:ilvl w:val="0"/>
                <w:numId w:val="12"/>
              </w:num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Первенство по шахматам </w:t>
            </w: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спортивное</w:t>
            </w:r>
          </w:p>
        </w:tc>
        <w:tc>
          <w:tcPr>
            <w:tcW w:w="127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 xml:space="preserve">с. </w:t>
            </w:r>
            <w:proofErr w:type="spellStart"/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Ногир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29.05.2015</w:t>
            </w:r>
          </w:p>
        </w:tc>
        <w:tc>
          <w:tcPr>
            <w:tcW w:w="1417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Кадиева Н.Д.</w:t>
            </w:r>
          </w:p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Лазаров А.Ш.</w:t>
            </w:r>
          </w:p>
        </w:tc>
        <w:tc>
          <w:tcPr>
            <w:tcW w:w="56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t>48</w:t>
            </w:r>
          </w:p>
        </w:tc>
      </w:tr>
      <w:tr w:rsidR="00655B18" w:rsidRPr="009E1981" w:rsidTr="002B58A4">
        <w:trPr>
          <w:jc w:val="right"/>
        </w:trPr>
        <w:tc>
          <w:tcPr>
            <w:tcW w:w="367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left="-108" w:right="-121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3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62" w:type="dxa"/>
            <w:shd w:val="clear" w:color="auto" w:fill="auto"/>
          </w:tcPr>
          <w:p w:rsidR="00655B18" w:rsidRPr="009E1981" w:rsidRDefault="00655B18" w:rsidP="007C195B">
            <w:pPr>
              <w:spacing w:after="0" w:line="276" w:lineRule="auto"/>
              <w:ind w:right="-151"/>
              <w:rPr>
                <w:rFonts w:ascii="Times New Roman" w:hAnsi="Times New Roman" w:cs="Times New Roman"/>
                <w:sz w:val="20"/>
                <w:szCs w:val="24"/>
              </w:rPr>
            </w:pPr>
            <w:r w:rsidRPr="009E1981">
              <w:rPr>
                <w:rFonts w:ascii="Times New Roman" w:hAnsi="Times New Roman" w:cs="Times New Roman"/>
                <w:sz w:val="20"/>
                <w:szCs w:val="24"/>
              </w:rPr>
              <w:fldChar w:fldCharType="begin"/>
            </w:r>
            <w:r w:rsidRPr="009E1981">
              <w:rPr>
                <w:rFonts w:ascii="Times New Roman" w:hAnsi="Times New Roman" w:cs="Times New Roman"/>
                <w:sz w:val="20"/>
                <w:szCs w:val="24"/>
              </w:rPr>
              <w:instrText xml:space="preserve"> =SUM(ABOVE) </w:instrText>
            </w:r>
            <w:r w:rsidRPr="009E1981">
              <w:rPr>
                <w:rFonts w:ascii="Times New Roman" w:hAnsi="Times New Roman" w:cs="Times New Roman"/>
                <w:sz w:val="20"/>
                <w:szCs w:val="24"/>
              </w:rPr>
              <w:fldChar w:fldCharType="separate"/>
            </w:r>
            <w:r w:rsidRPr="009E1981">
              <w:rPr>
                <w:rFonts w:ascii="Times New Roman" w:hAnsi="Times New Roman" w:cs="Times New Roman"/>
                <w:noProof/>
                <w:sz w:val="20"/>
                <w:szCs w:val="24"/>
              </w:rPr>
              <w:t>837</w:t>
            </w:r>
            <w:r w:rsidRPr="009E1981">
              <w:rPr>
                <w:rFonts w:ascii="Times New Roman" w:hAnsi="Times New Roman" w:cs="Times New Roman"/>
                <w:sz w:val="20"/>
                <w:szCs w:val="24"/>
              </w:rPr>
              <w:fldChar w:fldCharType="end"/>
            </w:r>
          </w:p>
        </w:tc>
      </w:tr>
    </w:tbl>
    <w:p w:rsidR="00655B18" w:rsidRPr="009E1981" w:rsidRDefault="00655B18" w:rsidP="007C195B">
      <w:pPr>
        <w:spacing w:after="0" w:line="276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655B18" w:rsidRPr="00D44311" w:rsidRDefault="00655B18" w:rsidP="007C195B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2.4. СИ</w:t>
      </w:r>
      <w:r w:rsidR="003204F3"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СТЕМА МЕТОДИЧЕСКОГО ОБЕСПЕЧЕНИЯ </w:t>
      </w: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ОБРАЗОВАТЕЛЬНОГО ПРОЦЕССА.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В 2014-2015 учебном году методи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ческая работа осуществлялась на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основе нормативных документов в соответствии с целевыми зад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ачами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развития учреждения, определенными пр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ограммой развития Дома детского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творчества, и была направлена на повышен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ие профессионального мастерства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педагогов, совершенствование их деят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ельности, обновление содержания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обучения и воспитания обучающихся.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В системе образования пока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не очень широко осуществляется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подготовка педагога-специалиста по доп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олнительному образованию детей.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Нынешний выпускник педагогическо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го вуза не владеет специальными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теоретическими знаниями и практическими умениями для работы в систе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ме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дополнительного образования на про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фессиональном уровне. В связи с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дефицитом педагогических кадров большин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ство учреждений дополнительного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образования детей принимает на работу пе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дагогов независимо от уровня их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профессиональной подготовки, без педагогичес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кого образования, имеющих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отдаленное представление о работе с деть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ми. В то же время выбор способа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решения дидактических и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воспитат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ельных задач в учебной практике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дополнительного образования обычно предоставляется самому педагогу.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Опыт показывает, что такая творческая задача посильна далеко не каждому по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ряду объективных причин, связанных с уровнем.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В течение учебного года продолжал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ась работа по совершенствованию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образовательно-методического к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омплекса. Педагогам оказывалась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консультационная помощь в разработке программ (более 120 консультаций)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В течение года для педагогов были по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дготовлены, систематизированы и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проведены семинары «Самообра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зование как фактор формирования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педагогической компетентности», 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«Проектирование программ нового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поколения в системе дополнительног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 образования детей как условие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повышения качества образования», «</w:t>
      </w:r>
      <w:proofErr w:type="spellStart"/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>Здоровьесберегающие</w:t>
      </w:r>
      <w:proofErr w:type="spellEnd"/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технологии в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учебно-воспитательном процессе», семи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нар-тренинг «Мозаика», «Деловая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игра»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Доклады на педсоветах и совещаниях при директоре: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Основные этапы работы ДДТ в новом учебном году;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-Аттестация педагогических работников. Портфолио.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-Издание методической продукции педагогическими работниками;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-Участие педагогов (разработки, сценарии) в конкурсах;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Итоги работы ДДТ в 2014-2015 учебном году.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Для разрешения возникающих в п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>роцессе работы проблем работали методические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объединения пед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агогов социально-педагогической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направленности (руководитель </w:t>
      </w:r>
      <w:proofErr w:type="spellStart"/>
      <w:r w:rsidR="00655B18">
        <w:rPr>
          <w:rFonts w:ascii="Times New Roman" w:hAnsi="Times New Roman" w:cs="Times New Roman"/>
          <w:color w:val="000000"/>
          <w:sz w:val="24"/>
          <w:szCs w:val="24"/>
        </w:rPr>
        <w:t>Иукоева</w:t>
      </w:r>
      <w:proofErr w:type="spellEnd"/>
      <w:r w:rsidR="00655B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655B18">
        <w:rPr>
          <w:rFonts w:ascii="Times New Roman" w:hAnsi="Times New Roman" w:cs="Times New Roman"/>
          <w:color w:val="000000"/>
          <w:sz w:val="24"/>
          <w:szCs w:val="24"/>
        </w:rPr>
        <w:t>И.В.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), декоративно-прикладного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направления (руководитель </w:t>
      </w:r>
      <w:r w:rsidR="00655B18">
        <w:rPr>
          <w:rFonts w:ascii="Times New Roman" w:hAnsi="Times New Roman" w:cs="Times New Roman"/>
          <w:color w:val="000000"/>
          <w:sz w:val="24"/>
          <w:szCs w:val="24"/>
        </w:rPr>
        <w:t>Суанова Л.Х.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), музыкально-танцевального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направления (руководитель </w:t>
      </w:r>
      <w:r w:rsidR="00655B18">
        <w:rPr>
          <w:rFonts w:ascii="Times New Roman" w:hAnsi="Times New Roman" w:cs="Times New Roman"/>
          <w:color w:val="000000"/>
          <w:sz w:val="24"/>
          <w:szCs w:val="24"/>
        </w:rPr>
        <w:t>Джиоева С.З.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.) Оказывалась консультативная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помощь руководителям методических объединений для успешной реализации</w:t>
      </w:r>
      <w:r w:rsidR="00655B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индивидуальных особенностей, потребнос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тей, мотивов, интересов детей в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целях беспроблемной интеграции в дальнейшую образовательную среду.</w:t>
      </w:r>
    </w:p>
    <w:p w:rsidR="004F6E0D" w:rsidRPr="00D44311" w:rsidRDefault="003204F3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Основными вопросами, рассматриваемыми на заседаниях МО, являются</w:t>
      </w:r>
      <w:r w:rsidR="00655B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вопросы работы с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одарёнными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детьм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и: «Одарённый ребёнок. Работа с одарённым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ребёнком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», «Понятие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одарённости в педагогике и психологии»,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«Профессионально-личностная подготовка педагогов для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работы с одарёнными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детьми», «Принципы и мет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оды выявления одарённых детей»,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«Тесты для определения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одарённости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», «Рол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ь дополнительного образования в</w:t>
      </w:r>
      <w:r w:rsidR="00655B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обучении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одарённых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детей», «При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знаки одарённости», «Технология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мастерских», «Концепция социального инте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ллекта»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Систематически проводи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лись индивидуальные и групповые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консультации педагогов по различны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м проблемам организации учебно-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воспитательной работы («Разра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ботка образовательной программы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дополнительного образования», «Определение содержания, форм и сре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дств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обучения и воспитания обучающихся»</w:t>
      </w:r>
      <w:r w:rsidR="003204F3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, «Структура учебного занятия»,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«Мониторинг деятельности творческого объединения» и т.д.).</w:t>
      </w:r>
    </w:p>
    <w:p w:rsidR="004F6E0D" w:rsidRPr="00D44311" w:rsidRDefault="004F6E0D" w:rsidP="00D8297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Консультационная работа выстраивала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сь в зависимости от результатов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диагностики затруднений педагогов в его практической деятельности.</w:t>
      </w:r>
    </w:p>
    <w:p w:rsidR="004F6E0D" w:rsidRPr="00D44311" w:rsidRDefault="004F6E0D" w:rsidP="00D8297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Решающую роль в том, наскол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ько эффективно сложится процесс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профессионального саморазвития,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играет методическая тема всего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учреждения «Разработка индивидуальных об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>разовательных маршрутов как мот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ивация 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>духовно нравственного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становления обучающихся», 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так и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самостоятельная, индивидуально-творческа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я деятельность педагога. Работа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над единой методической темой связана 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со всеми аспектами деятельности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ДДТ, со всеми участниками образовательн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ого процесса, является одним из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связующих звеньев творческих интересов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педагогов и позволяет наиболее</w:t>
      </w:r>
      <w:r w:rsidR="00655B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активно влиять на развитие различных форм самообразования.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Изучение, накопл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ение информации,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модернизация информационного обеспечен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>ия с использованием электронной</w:t>
      </w:r>
      <w:r w:rsidR="00655B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техники позволяет обеспечить и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нформационными, методическими и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практическими материалами всех педагогич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еских работников в соответствии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с современными требованиями, что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способствует повышению уровня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профессиональной компетентности педагогов, оптимизации образовательного</w:t>
      </w:r>
      <w:r w:rsidR="00655B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процесса.</w:t>
      </w:r>
    </w:p>
    <w:p w:rsidR="004F6E0D" w:rsidRPr="00D44311" w:rsidRDefault="004F6E0D" w:rsidP="00D8297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Необходимо продолжить пополнени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е информационных банков, выпуск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информационно-методической прод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укции, работу по систематизации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имеющихся информационных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ресурсов, созданию и внедрению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образовательно-методических комплексов в деятельность педагогов.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Анализ методической работы МБУ ДО ДДТ показал:</w:t>
      </w:r>
    </w:p>
    <w:p w:rsidR="004F6E0D" w:rsidRPr="00D44311" w:rsidRDefault="00D82972" w:rsidP="00D82972">
      <w:pPr>
        <w:autoSpaceDE w:val="0"/>
        <w:autoSpaceDN w:val="0"/>
        <w:adjustRightInd w:val="0"/>
        <w:spacing w:after="0" w:line="276" w:lineRule="auto"/>
        <w:ind w:left="426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Стратегические направления деятельн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ости ДДТ обеспечены программно- </w:t>
      </w:r>
      <w:r w:rsidR="004F6E0D" w:rsidRPr="00D44311">
        <w:rPr>
          <w:rFonts w:ascii="Times New Roman" w:hAnsi="Times New Roman" w:cs="Times New Roman"/>
          <w:color w:val="000000"/>
          <w:sz w:val="24"/>
          <w:szCs w:val="24"/>
        </w:rPr>
        <w:t>методическими и информационными материалами.</w:t>
      </w:r>
    </w:p>
    <w:p w:rsidR="004F6E0D" w:rsidRPr="00D44311" w:rsidRDefault="004F6E0D" w:rsidP="00D82972">
      <w:pPr>
        <w:autoSpaceDE w:val="0"/>
        <w:autoSpaceDN w:val="0"/>
        <w:adjustRightInd w:val="0"/>
        <w:spacing w:after="0" w:line="276" w:lineRule="auto"/>
        <w:ind w:left="426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Проведена систематизация имеющихся информационных ресурсов.</w:t>
      </w:r>
    </w:p>
    <w:p w:rsidR="004F6E0D" w:rsidRPr="00D44311" w:rsidRDefault="004F6E0D" w:rsidP="00D82972">
      <w:pPr>
        <w:autoSpaceDE w:val="0"/>
        <w:autoSpaceDN w:val="0"/>
        <w:adjustRightInd w:val="0"/>
        <w:spacing w:after="0" w:line="276" w:lineRule="auto"/>
        <w:ind w:left="426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Осуществляется перевод информац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ионных материалов в электронный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формат.</w:t>
      </w:r>
    </w:p>
    <w:p w:rsidR="004F6E0D" w:rsidRPr="00D44311" w:rsidRDefault="004F6E0D" w:rsidP="00D82972">
      <w:pPr>
        <w:autoSpaceDE w:val="0"/>
        <w:autoSpaceDN w:val="0"/>
        <w:adjustRightInd w:val="0"/>
        <w:spacing w:after="0" w:line="276" w:lineRule="auto"/>
        <w:ind w:left="426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Созданы условия для повышения ком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петентности и профессионального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мастерства педагогов, развития их творческого потенциала.</w:t>
      </w:r>
    </w:p>
    <w:p w:rsidR="004F6E0D" w:rsidRDefault="004F6E0D" w:rsidP="00D82972">
      <w:pPr>
        <w:autoSpaceDE w:val="0"/>
        <w:autoSpaceDN w:val="0"/>
        <w:adjustRightInd w:val="0"/>
        <w:spacing w:after="0" w:line="276" w:lineRule="auto"/>
        <w:ind w:left="426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Анализ работы педагогов по обобщ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ению и распространению наиболее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результативного опыта показал, что данном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>у разделу в работе уделяется недостаточно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внимания. Необходимо в буду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щем учебном году активизировать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работу в данном направлении.</w:t>
      </w:r>
    </w:p>
    <w:p w:rsidR="00655B18" w:rsidRPr="00D44311" w:rsidRDefault="00655B18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РЕСУРСНОЕ ОБЕСПЕЧЕНИЕ ВОСПИТАТЕЛЬНОГО ПРОЦЕССА.</w:t>
      </w:r>
    </w:p>
    <w:p w:rsidR="004F6E0D" w:rsidRPr="00D44311" w:rsidRDefault="004F6E0D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3.1. КАДРЫ.</w:t>
      </w:r>
    </w:p>
    <w:p w:rsidR="00D82972" w:rsidRDefault="00D82972" w:rsidP="007C195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F6E0D" w:rsidRPr="00D44311" w:rsidRDefault="004F6E0D" w:rsidP="00D8297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Кадровый потенциал является наибол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ее важным ресурсом, позволяющим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обеспечить высокое качество образован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ия. Администрация Дома детского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творчества уделяло большое внимание созданию благоприятных усло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вий для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поддержки и профессионального роста педагогов.</w:t>
      </w:r>
    </w:p>
    <w:p w:rsidR="004F6E0D" w:rsidRDefault="004F6E0D" w:rsidP="007C195B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Педагогический коллектив Д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ДТ объединяет 74 педагогических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работника, отличающихся по уров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ню профессиональной подготовки,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образованию, опыту работы, лично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>стным качествам. Это определило разно уровневую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систему повышения пр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офессиональной и общекультурной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подготовки педагогов, предусматривающу</w:t>
      </w:r>
      <w:r w:rsidR="00F636C8"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ю различные формы работы, как с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начинающими педагогами, так и с педагогами, имеющими стаж работы.</w:t>
      </w:r>
    </w:p>
    <w:p w:rsidR="00D82972" w:rsidRDefault="00D82972" w:rsidP="007C195B">
      <w:pPr>
        <w:pStyle w:val="a9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55B18" w:rsidRPr="00D44311" w:rsidRDefault="00655B18" w:rsidP="007C195B">
      <w:pPr>
        <w:pStyle w:val="a9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D44311">
        <w:rPr>
          <w:rFonts w:ascii="Times New Roman" w:hAnsi="Times New Roman"/>
          <w:b/>
          <w:sz w:val="24"/>
          <w:szCs w:val="24"/>
        </w:rPr>
        <w:t xml:space="preserve">Характеристика педагогического </w:t>
      </w:r>
      <w:proofErr w:type="gramStart"/>
      <w:r w:rsidRPr="00D44311">
        <w:rPr>
          <w:rFonts w:ascii="Times New Roman" w:hAnsi="Times New Roman"/>
          <w:b/>
          <w:sz w:val="24"/>
          <w:szCs w:val="24"/>
        </w:rPr>
        <w:t>состава  по</w:t>
      </w:r>
      <w:proofErr w:type="gramEnd"/>
      <w:r w:rsidRPr="00D44311">
        <w:rPr>
          <w:rFonts w:ascii="Times New Roman" w:hAnsi="Times New Roman"/>
          <w:b/>
          <w:sz w:val="24"/>
          <w:szCs w:val="24"/>
        </w:rPr>
        <w:t xml:space="preserve"> штатному расписанию</w:t>
      </w:r>
    </w:p>
    <w:p w:rsidR="00655B18" w:rsidRDefault="00655B18" w:rsidP="007C195B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</w:rPr>
        <w:tab/>
        <w:t>Учебно-воспитатеьный процесс в минувшем году осуществляли 21 педагог доплнительного образования, 7 концертмейстеров, 4методических помощника и 3 заместителей директора. Порядок и чистоту обеспечивали 7 человека техперсонала</w:t>
      </w:r>
    </w:p>
    <w:p w:rsidR="00655B18" w:rsidRPr="00D44311" w:rsidRDefault="00655B18" w:rsidP="007C195B">
      <w:pPr>
        <w:spacing w:line="276" w:lineRule="auto"/>
        <w:ind w:left="1068" w:hanging="1068"/>
        <w:rPr>
          <w:rFonts w:ascii="Times New Roman" w:hAnsi="Times New Roman" w:cs="Times New Roman"/>
          <w:b/>
          <w:noProof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 wp14:anchorId="5F56C266" wp14:editId="1E6CB519">
            <wp:simplePos x="0" y="0"/>
            <wp:positionH relativeFrom="column">
              <wp:posOffset>3466465</wp:posOffset>
            </wp:positionH>
            <wp:positionV relativeFrom="paragraph">
              <wp:posOffset>130175</wp:posOffset>
            </wp:positionV>
            <wp:extent cx="24765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34" y="21426"/>
                <wp:lineTo x="21434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b/>
          <w:noProof/>
          <w:sz w:val="24"/>
          <w:szCs w:val="24"/>
        </w:rPr>
        <w:t>Административно-управленческий персонал -4</w:t>
      </w:r>
    </w:p>
    <w:p w:rsidR="00655B18" w:rsidRPr="00D44311" w:rsidRDefault="00655B18" w:rsidP="007C195B">
      <w:pPr>
        <w:numPr>
          <w:ilvl w:val="0"/>
          <w:numId w:val="15"/>
        </w:numPr>
        <w:spacing w:after="0" w:line="276" w:lineRule="auto"/>
        <w:ind w:left="284" w:hanging="284"/>
        <w:rPr>
          <w:rFonts w:ascii="Times New Roman" w:hAnsi="Times New Roman" w:cs="Times New Roman"/>
          <w:noProof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</w:rPr>
        <w:t>1- директор</w:t>
      </w:r>
    </w:p>
    <w:p w:rsidR="00655B18" w:rsidRPr="00D44311" w:rsidRDefault="00655B18" w:rsidP="007C195B">
      <w:pPr>
        <w:numPr>
          <w:ilvl w:val="0"/>
          <w:numId w:val="15"/>
        </w:numPr>
        <w:spacing w:after="0" w:line="276" w:lineRule="auto"/>
        <w:ind w:left="284" w:hanging="284"/>
        <w:rPr>
          <w:rFonts w:ascii="Times New Roman" w:hAnsi="Times New Roman" w:cs="Times New Roman"/>
          <w:noProof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</w:rPr>
        <w:t>1 - заместитель директора по АХЧ</w:t>
      </w:r>
    </w:p>
    <w:p w:rsidR="00655B18" w:rsidRPr="00D44311" w:rsidRDefault="00655B18" w:rsidP="007C195B">
      <w:pPr>
        <w:numPr>
          <w:ilvl w:val="0"/>
          <w:numId w:val="15"/>
        </w:numPr>
        <w:spacing w:after="0" w:line="276" w:lineRule="auto"/>
        <w:ind w:left="284" w:hanging="284"/>
        <w:rPr>
          <w:rFonts w:ascii="Times New Roman" w:hAnsi="Times New Roman" w:cs="Times New Roman"/>
          <w:noProof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</w:rPr>
        <w:t>1 - зам.директора по УВР</w:t>
      </w:r>
    </w:p>
    <w:p w:rsidR="00655B18" w:rsidRPr="00D44311" w:rsidRDefault="00655B18" w:rsidP="007C195B">
      <w:pPr>
        <w:numPr>
          <w:ilvl w:val="0"/>
          <w:numId w:val="15"/>
        </w:numPr>
        <w:spacing w:after="0" w:line="276" w:lineRule="auto"/>
        <w:ind w:left="284" w:hanging="284"/>
        <w:rPr>
          <w:rFonts w:ascii="Times New Roman" w:hAnsi="Times New Roman" w:cs="Times New Roman"/>
          <w:noProof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</w:rPr>
        <w:t>1 - главный бухгалтер;</w:t>
      </w:r>
    </w:p>
    <w:p w:rsidR="00655B18" w:rsidRPr="00D44311" w:rsidRDefault="00655B18" w:rsidP="007C195B">
      <w:pPr>
        <w:spacing w:line="276" w:lineRule="auto"/>
        <w:ind w:left="284" w:hanging="284"/>
        <w:rPr>
          <w:rFonts w:ascii="Times New Roman" w:hAnsi="Times New Roman" w:cs="Times New Roman"/>
          <w:b/>
          <w:noProof/>
          <w:sz w:val="24"/>
          <w:szCs w:val="24"/>
        </w:rPr>
      </w:pPr>
      <w:r w:rsidRPr="00D44311">
        <w:rPr>
          <w:rFonts w:ascii="Times New Roman" w:hAnsi="Times New Roman" w:cs="Times New Roman"/>
          <w:b/>
          <w:noProof/>
          <w:sz w:val="24"/>
          <w:szCs w:val="24"/>
        </w:rPr>
        <w:t>Педагогический персонал - 32</w:t>
      </w:r>
    </w:p>
    <w:p w:rsidR="00655B18" w:rsidRPr="00D44311" w:rsidRDefault="00655B18" w:rsidP="007C195B">
      <w:pPr>
        <w:numPr>
          <w:ilvl w:val="0"/>
          <w:numId w:val="15"/>
        </w:numPr>
        <w:spacing w:after="0" w:line="276" w:lineRule="auto"/>
        <w:ind w:left="284" w:hanging="284"/>
        <w:rPr>
          <w:rFonts w:ascii="Times New Roman" w:hAnsi="Times New Roman" w:cs="Times New Roman"/>
          <w:noProof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</w:rPr>
        <w:t>21 -  педагогов дополнительного образования</w:t>
      </w:r>
    </w:p>
    <w:p w:rsidR="00655B18" w:rsidRPr="00D44311" w:rsidRDefault="00655B18" w:rsidP="007C195B">
      <w:pPr>
        <w:numPr>
          <w:ilvl w:val="0"/>
          <w:numId w:val="15"/>
        </w:numPr>
        <w:spacing w:after="0" w:line="276" w:lineRule="auto"/>
        <w:ind w:left="284" w:hanging="284"/>
        <w:rPr>
          <w:rFonts w:ascii="Times New Roman" w:hAnsi="Times New Roman" w:cs="Times New Roman"/>
          <w:noProof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</w:rPr>
        <w:t xml:space="preserve"> 7 - концертмейстеров</w:t>
      </w:r>
    </w:p>
    <w:p w:rsidR="00655B18" w:rsidRPr="00D44311" w:rsidRDefault="00655B18" w:rsidP="007C195B">
      <w:pPr>
        <w:numPr>
          <w:ilvl w:val="0"/>
          <w:numId w:val="15"/>
        </w:numPr>
        <w:spacing w:after="0" w:line="276" w:lineRule="auto"/>
        <w:ind w:left="284" w:hanging="284"/>
        <w:rPr>
          <w:rFonts w:ascii="Times New Roman" w:hAnsi="Times New Roman" w:cs="Times New Roman"/>
          <w:noProof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</w:rPr>
        <w:t xml:space="preserve"> 3 – педагога-организатора</w:t>
      </w:r>
    </w:p>
    <w:p w:rsidR="00655B18" w:rsidRPr="00D44311" w:rsidRDefault="00655B18" w:rsidP="007C195B">
      <w:pPr>
        <w:numPr>
          <w:ilvl w:val="0"/>
          <w:numId w:val="15"/>
        </w:numPr>
        <w:spacing w:after="0" w:line="276" w:lineRule="auto"/>
        <w:ind w:left="284" w:hanging="284"/>
        <w:rPr>
          <w:rFonts w:ascii="Times New Roman" w:hAnsi="Times New Roman" w:cs="Times New Roman"/>
          <w:noProof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</w:rPr>
        <w:t xml:space="preserve"> 1 – методист</w:t>
      </w:r>
    </w:p>
    <w:p w:rsidR="00655B18" w:rsidRPr="00D44311" w:rsidRDefault="00655B18" w:rsidP="007C195B">
      <w:pPr>
        <w:spacing w:line="276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D44311">
        <w:rPr>
          <w:rFonts w:ascii="Times New Roman" w:hAnsi="Times New Roman" w:cs="Times New Roman"/>
          <w:b/>
          <w:noProof/>
          <w:sz w:val="24"/>
          <w:szCs w:val="24"/>
        </w:rPr>
        <w:t>Технический персонал - 7 человек</w:t>
      </w:r>
    </w:p>
    <w:p w:rsidR="00655B18" w:rsidRPr="00D44311" w:rsidRDefault="00655B18" w:rsidP="007C195B">
      <w:pPr>
        <w:numPr>
          <w:ilvl w:val="0"/>
          <w:numId w:val="15"/>
        </w:numPr>
        <w:spacing w:after="0" w:line="276" w:lineRule="auto"/>
        <w:ind w:left="284" w:hanging="284"/>
        <w:rPr>
          <w:rFonts w:ascii="Times New Roman" w:hAnsi="Times New Roman" w:cs="Times New Roman"/>
          <w:noProof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</w:rPr>
        <w:t xml:space="preserve">       4 сторожа</w:t>
      </w:r>
    </w:p>
    <w:p w:rsidR="00655B18" w:rsidRPr="00D44311" w:rsidRDefault="00655B18" w:rsidP="007C195B">
      <w:pPr>
        <w:numPr>
          <w:ilvl w:val="0"/>
          <w:numId w:val="15"/>
        </w:numPr>
        <w:spacing w:after="0" w:line="276" w:lineRule="auto"/>
        <w:ind w:left="284" w:hanging="284"/>
        <w:rPr>
          <w:rFonts w:ascii="Times New Roman" w:hAnsi="Times New Roman" w:cs="Times New Roman"/>
          <w:noProof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</w:rPr>
        <w:t>1 техработник</w:t>
      </w:r>
    </w:p>
    <w:p w:rsidR="00655B18" w:rsidRPr="00D44311" w:rsidRDefault="00655B18" w:rsidP="007C195B">
      <w:pPr>
        <w:numPr>
          <w:ilvl w:val="0"/>
          <w:numId w:val="15"/>
        </w:numPr>
        <w:spacing w:after="0" w:line="276" w:lineRule="auto"/>
        <w:ind w:left="284" w:hanging="284"/>
        <w:rPr>
          <w:rFonts w:ascii="Times New Roman" w:hAnsi="Times New Roman" w:cs="Times New Roman"/>
          <w:noProof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</w:rPr>
        <w:t>2 оператора котельной</w:t>
      </w:r>
    </w:p>
    <w:p w:rsidR="00655B18" w:rsidRPr="00D44311" w:rsidRDefault="00655B18" w:rsidP="007C195B">
      <w:pPr>
        <w:spacing w:line="276" w:lineRule="auto"/>
        <w:ind w:left="284" w:hanging="284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b/>
          <w:noProof/>
          <w:sz w:val="24"/>
          <w:szCs w:val="24"/>
        </w:rPr>
        <w:t xml:space="preserve">Всего 43  сотрудника </w:t>
      </w:r>
    </w:p>
    <w:p w:rsidR="00655B18" w:rsidRPr="00D44311" w:rsidRDefault="00655B18" w:rsidP="007C195B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</w:rPr>
        <w:t>В основном,  педколлектив ДДТ представлен непосредственно людьми осуществляющих учебно-воспитательный процесс – 21 педагогом дополнительного образования, что составляет 58% от общего количества педагогических работников.</w:t>
      </w:r>
    </w:p>
    <w:p w:rsidR="00655B18" w:rsidRPr="00D44311" w:rsidRDefault="00655B18" w:rsidP="007C195B">
      <w:pPr>
        <w:spacing w:line="276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</w:rPr>
        <w:t>Учебно-воспитательный процесс осущесвлялся квалифицированными работниками. Около половины педагогических работников имеют высшее образование и треть – среднее специальное.</w:t>
      </w:r>
    </w:p>
    <w:p w:rsidR="00655B18" w:rsidRPr="00D44311" w:rsidRDefault="00655B18" w:rsidP="007C195B">
      <w:pPr>
        <w:spacing w:line="276" w:lineRule="auto"/>
        <w:ind w:firstLine="708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44311">
        <w:rPr>
          <w:rFonts w:ascii="Times New Roman" w:hAnsi="Times New Roman" w:cs="Times New Roman"/>
          <w:b/>
          <w:noProof/>
          <w:sz w:val="24"/>
          <w:szCs w:val="24"/>
        </w:rPr>
        <w:t>Характеристика педагогического состава по образованию</w:t>
      </w:r>
    </w:p>
    <w:tbl>
      <w:tblPr>
        <w:tblW w:w="974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97"/>
        <w:gridCol w:w="1394"/>
        <w:gridCol w:w="1391"/>
        <w:gridCol w:w="1395"/>
        <w:gridCol w:w="1395"/>
        <w:gridCol w:w="1375"/>
      </w:tblGrid>
      <w:tr w:rsidR="00655B18" w:rsidRPr="00D44311" w:rsidTr="002B58A4">
        <w:tc>
          <w:tcPr>
            <w:tcW w:w="2797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t>Образование</w:t>
            </w:r>
          </w:p>
        </w:tc>
        <w:tc>
          <w:tcPr>
            <w:tcW w:w="1394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t>2010-2011</w:t>
            </w:r>
          </w:p>
        </w:tc>
        <w:tc>
          <w:tcPr>
            <w:tcW w:w="1391" w:type="dxa"/>
          </w:tcPr>
          <w:p w:rsidR="00655B18" w:rsidRPr="00D44311" w:rsidRDefault="00655B18" w:rsidP="007C195B">
            <w:pPr>
              <w:pStyle w:val="a9"/>
              <w:spacing w:line="276" w:lineRule="auto"/>
              <w:ind w:right="-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t>2011-2012</w:t>
            </w:r>
          </w:p>
        </w:tc>
        <w:tc>
          <w:tcPr>
            <w:tcW w:w="1395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t>2012-2013</w:t>
            </w:r>
          </w:p>
        </w:tc>
        <w:tc>
          <w:tcPr>
            <w:tcW w:w="1395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t>2013-2014</w:t>
            </w:r>
          </w:p>
        </w:tc>
        <w:tc>
          <w:tcPr>
            <w:tcW w:w="1375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t>2014-2015</w:t>
            </w:r>
          </w:p>
        </w:tc>
      </w:tr>
      <w:tr w:rsidR="00655B18" w:rsidRPr="00D44311" w:rsidTr="002B58A4">
        <w:tc>
          <w:tcPr>
            <w:tcW w:w="2797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394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91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95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95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75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655B18" w:rsidRPr="00D44311" w:rsidTr="002B58A4">
        <w:tc>
          <w:tcPr>
            <w:tcW w:w="2797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Незаконченное высшее</w:t>
            </w:r>
          </w:p>
        </w:tc>
        <w:tc>
          <w:tcPr>
            <w:tcW w:w="1394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1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95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5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55B18" w:rsidRPr="00D44311" w:rsidTr="002B58A4">
        <w:tc>
          <w:tcPr>
            <w:tcW w:w="2797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1394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91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95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95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75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55B18" w:rsidRPr="00D44311" w:rsidTr="002B58A4">
        <w:tc>
          <w:tcPr>
            <w:tcW w:w="2797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Нач. специальное</w:t>
            </w:r>
          </w:p>
        </w:tc>
        <w:tc>
          <w:tcPr>
            <w:tcW w:w="1394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91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95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5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55B18" w:rsidRPr="00D44311" w:rsidTr="002B58A4">
        <w:tc>
          <w:tcPr>
            <w:tcW w:w="2797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  <w:tc>
          <w:tcPr>
            <w:tcW w:w="1394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1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5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55B18" w:rsidRPr="00D44311" w:rsidTr="002B58A4">
        <w:tc>
          <w:tcPr>
            <w:tcW w:w="2797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1394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t>32</w:t>
            </w:r>
          </w:p>
        </w:tc>
        <w:tc>
          <w:tcPr>
            <w:tcW w:w="1391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fldChar w:fldCharType="begin"/>
            </w: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instrText xml:space="preserve"> =SUM(ABOVE) </w:instrText>
            </w: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fldChar w:fldCharType="separate"/>
            </w:r>
            <w:r w:rsidRPr="00D44311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31</w:t>
            </w: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fldChar w:fldCharType="end"/>
            </w:r>
          </w:p>
        </w:tc>
        <w:tc>
          <w:tcPr>
            <w:tcW w:w="1395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t>28</w:t>
            </w:r>
          </w:p>
        </w:tc>
        <w:tc>
          <w:tcPr>
            <w:tcW w:w="1395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fldChar w:fldCharType="begin"/>
            </w: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instrText xml:space="preserve"> =SUM(ABOVE) </w:instrText>
            </w: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fldChar w:fldCharType="separate"/>
            </w:r>
            <w:r w:rsidRPr="00D44311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33</w:t>
            </w: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fldChar w:fldCharType="end"/>
            </w:r>
          </w:p>
        </w:tc>
        <w:tc>
          <w:tcPr>
            <w:tcW w:w="1375" w:type="dxa"/>
          </w:tcPr>
          <w:p w:rsidR="00655B18" w:rsidRPr="00D44311" w:rsidRDefault="00655B18" w:rsidP="007C195B">
            <w:pPr>
              <w:pStyle w:val="a9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fldChar w:fldCharType="begin"/>
            </w: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instrText xml:space="preserve"> =SUM(ABOVE) </w:instrText>
            </w: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fldChar w:fldCharType="separate"/>
            </w:r>
            <w:r w:rsidRPr="00D44311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32</w:t>
            </w: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fldChar w:fldCharType="end"/>
            </w:r>
          </w:p>
        </w:tc>
      </w:tr>
    </w:tbl>
    <w:p w:rsidR="00655B18" w:rsidRPr="00D44311" w:rsidRDefault="00655B18" w:rsidP="007C195B">
      <w:pPr>
        <w:pStyle w:val="a9"/>
        <w:spacing w:line="276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D44311">
        <w:rPr>
          <w:rFonts w:ascii="Times New Roman" w:hAnsi="Times New Roman"/>
          <w:b/>
          <w:sz w:val="24"/>
          <w:szCs w:val="24"/>
        </w:rPr>
        <w:t>Распределение педагогов по педагогическому стажу</w:t>
      </w:r>
    </w:p>
    <w:p w:rsidR="00655B18" w:rsidRPr="00D44311" w:rsidRDefault="00655B18" w:rsidP="007C195B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44311">
        <w:rPr>
          <w:rFonts w:ascii="Times New Roman" w:hAnsi="Times New Roman"/>
          <w:sz w:val="24"/>
          <w:szCs w:val="24"/>
        </w:rPr>
        <w:t>Стаж работы более 20 лет имеют 13 педагогов – 40%</w:t>
      </w:r>
    </w:p>
    <w:p w:rsidR="00655B18" w:rsidRPr="00D44311" w:rsidRDefault="00655B18" w:rsidP="007C195B">
      <w:pPr>
        <w:pStyle w:val="a9"/>
        <w:numPr>
          <w:ilvl w:val="0"/>
          <w:numId w:val="13"/>
        </w:numPr>
        <w:spacing w:line="276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D44311">
        <w:rPr>
          <w:rFonts w:ascii="Times New Roman" w:hAnsi="Times New Roman"/>
          <w:sz w:val="24"/>
          <w:szCs w:val="24"/>
        </w:rPr>
        <w:t>От 5 до 10 лет – 7 педагогов – 22%</w:t>
      </w:r>
    </w:p>
    <w:p w:rsidR="00655B18" w:rsidRPr="00D44311" w:rsidRDefault="00655B18" w:rsidP="007C195B">
      <w:pPr>
        <w:pStyle w:val="a9"/>
        <w:numPr>
          <w:ilvl w:val="0"/>
          <w:numId w:val="13"/>
        </w:numPr>
        <w:spacing w:line="276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D44311">
        <w:rPr>
          <w:rFonts w:ascii="Times New Roman" w:hAnsi="Times New Roman"/>
          <w:sz w:val="24"/>
          <w:szCs w:val="24"/>
        </w:rPr>
        <w:t>От 10 лет до 20 – 5 человек – 16%</w:t>
      </w:r>
    </w:p>
    <w:p w:rsidR="00655B18" w:rsidRPr="00D44311" w:rsidRDefault="00655B18" w:rsidP="007C195B">
      <w:pPr>
        <w:pStyle w:val="a9"/>
        <w:numPr>
          <w:ilvl w:val="0"/>
          <w:numId w:val="13"/>
        </w:numPr>
        <w:spacing w:line="276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D44311">
        <w:rPr>
          <w:rFonts w:ascii="Times New Roman" w:hAnsi="Times New Roman"/>
          <w:sz w:val="24"/>
          <w:szCs w:val="24"/>
        </w:rPr>
        <w:t xml:space="preserve">Молодые педагоги, имеющие опыт работы до 5 лет – 7 человек, что составляет </w:t>
      </w:r>
      <w:proofErr w:type="gramStart"/>
      <w:r w:rsidRPr="00D44311">
        <w:rPr>
          <w:rFonts w:ascii="Times New Roman" w:hAnsi="Times New Roman"/>
          <w:sz w:val="24"/>
          <w:szCs w:val="24"/>
        </w:rPr>
        <w:t>–  22</w:t>
      </w:r>
      <w:proofErr w:type="gramEnd"/>
      <w:r w:rsidRPr="00D44311">
        <w:rPr>
          <w:rFonts w:ascii="Times New Roman" w:hAnsi="Times New Roman"/>
          <w:sz w:val="24"/>
          <w:szCs w:val="24"/>
        </w:rPr>
        <w:t>%</w:t>
      </w:r>
    </w:p>
    <w:p w:rsidR="00655B18" w:rsidRPr="00D44311" w:rsidRDefault="00655B18" w:rsidP="007C195B">
      <w:pPr>
        <w:tabs>
          <w:tab w:val="left" w:pos="426"/>
          <w:tab w:val="right" w:pos="4469"/>
        </w:tabs>
        <w:spacing w:line="276" w:lineRule="auto"/>
        <w:ind w:left="-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1" locked="0" layoutInCell="1" allowOverlap="1" wp14:anchorId="4B6C4517" wp14:editId="13A3685D">
            <wp:simplePos x="0" y="0"/>
            <wp:positionH relativeFrom="column">
              <wp:posOffset>4013835</wp:posOffset>
            </wp:positionH>
            <wp:positionV relativeFrom="paragraph">
              <wp:posOffset>41910</wp:posOffset>
            </wp:positionV>
            <wp:extent cx="1929765" cy="1397000"/>
            <wp:effectExtent l="0" t="0" r="0" b="0"/>
            <wp:wrapTight wrapText="bothSides">
              <wp:wrapPolygon edited="0">
                <wp:start x="0" y="0"/>
                <wp:lineTo x="0" y="21207"/>
                <wp:lineTo x="21323" y="21207"/>
                <wp:lineTo x="21323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7"/>
                    <pic:cNvPicPr>
                      <a:picLocks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ab/>
        <w:t xml:space="preserve">Состав педагогического коллектива ДДТ представлен почти в равной степени как молодежью, начинающей свой путь в педагогике, так и опытными педагогами, составляющими кадровую основу учреждения.  </w:t>
      </w:r>
    </w:p>
    <w:p w:rsidR="00655B18" w:rsidRPr="00D44311" w:rsidRDefault="00655B18" w:rsidP="007C195B">
      <w:pPr>
        <w:spacing w:line="276" w:lineRule="auto"/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b/>
          <w:i/>
          <w:sz w:val="24"/>
          <w:szCs w:val="24"/>
        </w:rPr>
        <w:t>По половой принадлежности</w:t>
      </w:r>
      <w:r w:rsidRPr="00D44311">
        <w:rPr>
          <w:rFonts w:ascii="Times New Roman" w:hAnsi="Times New Roman" w:cs="Times New Roman"/>
          <w:sz w:val="24"/>
          <w:szCs w:val="24"/>
        </w:rPr>
        <w:t xml:space="preserve"> в педагогическом коллективе ДДТ преобладают женщины – 27 человек – 79%, мужчины составляют – 7 человек – 21%.</w:t>
      </w:r>
    </w:p>
    <w:p w:rsidR="00655B18" w:rsidRPr="00D44311" w:rsidRDefault="00655B18" w:rsidP="007C195B">
      <w:pPr>
        <w:spacing w:line="276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4025" distB="0" distL="123453" distR="118877" simplePos="0" relativeHeight="251746304" behindDoc="1" locked="0" layoutInCell="1" allowOverlap="1" wp14:anchorId="6CCDCBF0" wp14:editId="2E159C3E">
            <wp:simplePos x="0" y="0"/>
            <wp:positionH relativeFrom="column">
              <wp:posOffset>3987165</wp:posOffset>
            </wp:positionH>
            <wp:positionV relativeFrom="paragraph">
              <wp:posOffset>15590</wp:posOffset>
            </wp:positionV>
            <wp:extent cx="2032000" cy="1333500"/>
            <wp:effectExtent l="0" t="0" r="6350" b="0"/>
            <wp:wrapTight wrapText="bothSides">
              <wp:wrapPolygon edited="0">
                <wp:start x="203" y="0"/>
                <wp:lineTo x="0" y="926"/>
                <wp:lineTo x="0" y="20674"/>
                <wp:lineTo x="203" y="21291"/>
                <wp:lineTo x="21263" y="21291"/>
                <wp:lineTo x="21465" y="20674"/>
                <wp:lineTo x="21465" y="926"/>
                <wp:lineTo x="21263" y="0"/>
                <wp:lineTo x="203" y="0"/>
              </wp:wrapPolygon>
            </wp:wrapTight>
            <wp:docPr id="28" name="Диаграм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eastAsia="Calibri" w:hAnsi="Times New Roman" w:cs="Times New Roman"/>
          <w:b/>
          <w:sz w:val="24"/>
          <w:szCs w:val="24"/>
        </w:rPr>
        <w:t>Педагоги имеющие пенсионный возраст</w:t>
      </w:r>
    </w:p>
    <w:p w:rsidR="00655B18" w:rsidRPr="00D44311" w:rsidRDefault="00655B18" w:rsidP="007C195B">
      <w:pPr>
        <w:spacing w:line="276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44311">
        <w:rPr>
          <w:rFonts w:ascii="Times New Roman" w:eastAsia="Calibri" w:hAnsi="Times New Roman" w:cs="Times New Roman"/>
          <w:sz w:val="24"/>
          <w:szCs w:val="24"/>
        </w:rPr>
        <w:t xml:space="preserve">Пенсионный возраст имеют 5 из 32 педагогов, что составляет 14% </w:t>
      </w:r>
    </w:p>
    <w:p w:rsidR="00655B18" w:rsidRPr="00D44311" w:rsidRDefault="00655B18" w:rsidP="007C195B">
      <w:pPr>
        <w:numPr>
          <w:ilvl w:val="0"/>
          <w:numId w:val="17"/>
        </w:numPr>
        <w:spacing w:after="0" w:line="276" w:lineRule="auto"/>
        <w:outlineLvl w:val="0"/>
        <w:rPr>
          <w:rFonts w:ascii="Times New Roman" w:eastAsia="Calibri" w:hAnsi="Times New Roman" w:cs="Times New Roman"/>
          <w:sz w:val="24"/>
          <w:szCs w:val="24"/>
        </w:rPr>
        <w:sectPr w:rsidR="00655B18" w:rsidRPr="00D44311" w:rsidSect="00381E12">
          <w:footerReference w:type="default" r:id="rId87"/>
          <w:pgSz w:w="11906" w:h="16838"/>
          <w:pgMar w:top="851" w:right="850" w:bottom="851" w:left="1701" w:header="708" w:footer="708" w:gutter="0"/>
          <w:cols w:space="708"/>
          <w:docGrid w:linePitch="360"/>
        </w:sectPr>
      </w:pPr>
    </w:p>
    <w:p w:rsidR="00655B18" w:rsidRPr="00D44311" w:rsidRDefault="00655B18" w:rsidP="007C195B">
      <w:pPr>
        <w:numPr>
          <w:ilvl w:val="0"/>
          <w:numId w:val="17"/>
        </w:numPr>
        <w:spacing w:after="0" w:line="276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44311">
        <w:rPr>
          <w:rFonts w:ascii="Times New Roman" w:eastAsia="Calibri" w:hAnsi="Times New Roman" w:cs="Times New Roman"/>
          <w:sz w:val="24"/>
          <w:szCs w:val="24"/>
        </w:rPr>
        <w:lastRenderedPageBreak/>
        <w:t>Волохова Л.Л.</w:t>
      </w:r>
    </w:p>
    <w:p w:rsidR="00655B18" w:rsidRPr="00D44311" w:rsidRDefault="00655B18" w:rsidP="007C195B">
      <w:pPr>
        <w:numPr>
          <w:ilvl w:val="0"/>
          <w:numId w:val="17"/>
        </w:numPr>
        <w:spacing w:after="0" w:line="276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44311">
        <w:rPr>
          <w:rFonts w:ascii="Times New Roman" w:eastAsia="Calibri" w:hAnsi="Times New Roman" w:cs="Times New Roman"/>
          <w:sz w:val="24"/>
          <w:szCs w:val="24"/>
        </w:rPr>
        <w:t>Дзагоева А.Г.</w:t>
      </w:r>
    </w:p>
    <w:p w:rsidR="00655B18" w:rsidRPr="00D44311" w:rsidRDefault="00655B18" w:rsidP="007C195B">
      <w:pPr>
        <w:numPr>
          <w:ilvl w:val="0"/>
          <w:numId w:val="17"/>
        </w:numPr>
        <w:spacing w:after="0" w:line="276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44311">
        <w:rPr>
          <w:rFonts w:ascii="Times New Roman" w:eastAsia="Calibri" w:hAnsi="Times New Roman" w:cs="Times New Roman"/>
          <w:sz w:val="24"/>
          <w:szCs w:val="24"/>
        </w:rPr>
        <w:t>Дзукаев П.И.</w:t>
      </w:r>
      <w:r w:rsidRPr="00D4431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55B18" w:rsidRPr="00D44311" w:rsidRDefault="00655B18" w:rsidP="007C195B">
      <w:pPr>
        <w:numPr>
          <w:ilvl w:val="0"/>
          <w:numId w:val="17"/>
        </w:numPr>
        <w:spacing w:after="0" w:line="276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44311">
        <w:rPr>
          <w:rFonts w:ascii="Times New Roman" w:eastAsia="Calibri" w:hAnsi="Times New Roman" w:cs="Times New Roman"/>
          <w:sz w:val="24"/>
          <w:szCs w:val="24"/>
        </w:rPr>
        <w:lastRenderedPageBreak/>
        <w:t>Пухаева Л.В.</w:t>
      </w:r>
    </w:p>
    <w:p w:rsidR="00655B18" w:rsidRPr="00D44311" w:rsidRDefault="00655B18" w:rsidP="007C195B">
      <w:pPr>
        <w:numPr>
          <w:ilvl w:val="0"/>
          <w:numId w:val="17"/>
        </w:numPr>
        <w:spacing w:after="0" w:line="276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44311">
        <w:rPr>
          <w:rFonts w:ascii="Times New Roman" w:eastAsia="Calibri" w:hAnsi="Times New Roman" w:cs="Times New Roman"/>
          <w:sz w:val="24"/>
          <w:szCs w:val="24"/>
        </w:rPr>
        <w:t>Цхурбаева З.Ц.</w:t>
      </w:r>
    </w:p>
    <w:p w:rsidR="00655B18" w:rsidRPr="00D44311" w:rsidRDefault="00655B18" w:rsidP="007C195B">
      <w:pPr>
        <w:tabs>
          <w:tab w:val="left" w:pos="3195"/>
        </w:tabs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655B18" w:rsidRPr="00D44311" w:rsidSect="00381E12">
          <w:type w:val="continuous"/>
          <w:pgSz w:w="11906" w:h="16838"/>
          <w:pgMar w:top="567" w:right="850" w:bottom="851" w:left="1701" w:header="708" w:footer="708" w:gutter="0"/>
          <w:cols w:num="3" w:space="708"/>
          <w:docGrid w:linePitch="360"/>
        </w:sectPr>
      </w:pPr>
    </w:p>
    <w:p w:rsidR="00655B18" w:rsidRPr="00D44311" w:rsidRDefault="00655B18" w:rsidP="007C195B">
      <w:pPr>
        <w:tabs>
          <w:tab w:val="left" w:pos="3195"/>
        </w:tabs>
        <w:spacing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44311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В 2014-2015 учебном году коллектив пополнился 7 новыми педагогами:</w:t>
      </w:r>
    </w:p>
    <w:p w:rsidR="00655B18" w:rsidRPr="00D44311" w:rsidRDefault="00655B18" w:rsidP="007C195B">
      <w:pPr>
        <w:numPr>
          <w:ilvl w:val="0"/>
          <w:numId w:val="19"/>
        </w:numPr>
        <w:tabs>
          <w:tab w:val="left" w:pos="284"/>
        </w:tabs>
        <w:spacing w:after="0" w:line="276" w:lineRule="auto"/>
        <w:ind w:left="142" w:hanging="142"/>
        <w:rPr>
          <w:rFonts w:ascii="Times New Roman" w:eastAsia="Calibri" w:hAnsi="Times New Roman" w:cs="Times New Roman"/>
          <w:sz w:val="24"/>
          <w:szCs w:val="24"/>
        </w:rPr>
        <w:sectPr w:rsidR="00655B18" w:rsidRPr="00D44311" w:rsidSect="00381E12">
          <w:type w:val="continuous"/>
          <w:pgSz w:w="11906" w:h="16838"/>
          <w:pgMar w:top="567" w:right="850" w:bottom="851" w:left="1701" w:header="708" w:footer="708" w:gutter="0"/>
          <w:cols w:space="708"/>
          <w:docGrid w:linePitch="360"/>
        </w:sectPr>
      </w:pPr>
    </w:p>
    <w:p w:rsidR="00655B18" w:rsidRPr="00D44311" w:rsidRDefault="00655B18" w:rsidP="007C195B">
      <w:pPr>
        <w:numPr>
          <w:ilvl w:val="0"/>
          <w:numId w:val="19"/>
        </w:numPr>
        <w:tabs>
          <w:tab w:val="left" w:pos="284"/>
        </w:tabs>
        <w:spacing w:after="0" w:line="276" w:lineRule="auto"/>
        <w:ind w:left="142" w:hanging="142"/>
        <w:rPr>
          <w:rFonts w:ascii="Times New Roman" w:eastAsia="Calibri" w:hAnsi="Times New Roman" w:cs="Times New Roman"/>
          <w:sz w:val="24"/>
          <w:szCs w:val="24"/>
        </w:rPr>
      </w:pPr>
      <w:r w:rsidRPr="00D44311">
        <w:rPr>
          <w:rFonts w:ascii="Times New Roman" w:eastAsia="Calibri" w:hAnsi="Times New Roman" w:cs="Times New Roman"/>
          <w:sz w:val="24"/>
          <w:szCs w:val="24"/>
        </w:rPr>
        <w:lastRenderedPageBreak/>
        <w:t>Волохова В.А.</w:t>
      </w:r>
    </w:p>
    <w:p w:rsidR="00655B18" w:rsidRPr="00D44311" w:rsidRDefault="00655B18" w:rsidP="007C195B">
      <w:pPr>
        <w:numPr>
          <w:ilvl w:val="0"/>
          <w:numId w:val="19"/>
        </w:numPr>
        <w:tabs>
          <w:tab w:val="left" w:pos="284"/>
        </w:tabs>
        <w:spacing w:after="0" w:line="276" w:lineRule="auto"/>
        <w:ind w:left="142" w:hanging="142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4311">
        <w:rPr>
          <w:rFonts w:ascii="Times New Roman" w:eastAsia="Calibri" w:hAnsi="Times New Roman" w:cs="Times New Roman"/>
          <w:sz w:val="24"/>
          <w:szCs w:val="24"/>
        </w:rPr>
        <w:t>Дзадзоева</w:t>
      </w:r>
      <w:proofErr w:type="spellEnd"/>
      <w:r w:rsidRPr="00D44311">
        <w:rPr>
          <w:rFonts w:ascii="Times New Roman" w:eastAsia="Calibri" w:hAnsi="Times New Roman" w:cs="Times New Roman"/>
          <w:sz w:val="24"/>
          <w:szCs w:val="24"/>
        </w:rPr>
        <w:t xml:space="preserve"> И.Д.</w:t>
      </w:r>
    </w:p>
    <w:p w:rsidR="00655B18" w:rsidRPr="00D44311" w:rsidRDefault="00655B18" w:rsidP="007C195B">
      <w:pPr>
        <w:numPr>
          <w:ilvl w:val="0"/>
          <w:numId w:val="19"/>
        </w:numPr>
        <w:tabs>
          <w:tab w:val="left" w:pos="284"/>
        </w:tabs>
        <w:spacing w:after="0" w:line="276" w:lineRule="auto"/>
        <w:ind w:left="142" w:hanging="142"/>
        <w:rPr>
          <w:rFonts w:ascii="Times New Roman" w:eastAsia="Calibri" w:hAnsi="Times New Roman" w:cs="Times New Roman"/>
          <w:sz w:val="24"/>
          <w:szCs w:val="24"/>
        </w:rPr>
      </w:pPr>
      <w:r w:rsidRPr="00D44311">
        <w:rPr>
          <w:rFonts w:ascii="Times New Roman" w:eastAsia="Calibri" w:hAnsi="Times New Roman" w:cs="Times New Roman"/>
          <w:sz w:val="24"/>
          <w:szCs w:val="24"/>
        </w:rPr>
        <w:t>Кочиева Э.А.</w:t>
      </w:r>
    </w:p>
    <w:p w:rsidR="00655B18" w:rsidRPr="00D44311" w:rsidRDefault="00655B18" w:rsidP="007C195B">
      <w:pPr>
        <w:numPr>
          <w:ilvl w:val="0"/>
          <w:numId w:val="19"/>
        </w:numPr>
        <w:tabs>
          <w:tab w:val="left" w:pos="284"/>
        </w:tabs>
        <w:spacing w:after="0" w:line="276" w:lineRule="auto"/>
        <w:ind w:left="142" w:hanging="142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44311">
        <w:rPr>
          <w:rFonts w:ascii="Times New Roman" w:eastAsia="Calibri" w:hAnsi="Times New Roman" w:cs="Times New Roman"/>
          <w:sz w:val="24"/>
          <w:szCs w:val="24"/>
        </w:rPr>
        <w:t>.Циноева</w:t>
      </w:r>
      <w:proofErr w:type="gramEnd"/>
      <w:r w:rsidRPr="00D44311">
        <w:rPr>
          <w:rFonts w:ascii="Times New Roman" w:eastAsia="Calibri" w:hAnsi="Times New Roman" w:cs="Times New Roman"/>
          <w:sz w:val="24"/>
          <w:szCs w:val="24"/>
        </w:rPr>
        <w:t xml:space="preserve"> А.Ф.</w:t>
      </w:r>
    </w:p>
    <w:p w:rsidR="00655B18" w:rsidRPr="00D44311" w:rsidRDefault="00655B18" w:rsidP="007C195B">
      <w:pPr>
        <w:numPr>
          <w:ilvl w:val="0"/>
          <w:numId w:val="19"/>
        </w:numPr>
        <w:tabs>
          <w:tab w:val="left" w:pos="284"/>
        </w:tabs>
        <w:spacing w:after="0" w:line="276" w:lineRule="auto"/>
        <w:ind w:left="142" w:hanging="142"/>
        <w:rPr>
          <w:rFonts w:ascii="Times New Roman" w:eastAsia="Calibri" w:hAnsi="Times New Roman" w:cs="Times New Roman"/>
          <w:sz w:val="24"/>
          <w:szCs w:val="24"/>
        </w:rPr>
      </w:pPr>
      <w:r w:rsidRPr="00D44311">
        <w:rPr>
          <w:rFonts w:ascii="Times New Roman" w:eastAsia="Calibri" w:hAnsi="Times New Roman" w:cs="Times New Roman"/>
          <w:sz w:val="24"/>
          <w:szCs w:val="24"/>
        </w:rPr>
        <w:t>Таймазов В.В.</w:t>
      </w:r>
    </w:p>
    <w:p w:rsidR="00655B18" w:rsidRPr="00D44311" w:rsidRDefault="00655B18" w:rsidP="007C195B">
      <w:pPr>
        <w:numPr>
          <w:ilvl w:val="0"/>
          <w:numId w:val="19"/>
        </w:numPr>
        <w:tabs>
          <w:tab w:val="left" w:pos="284"/>
        </w:tabs>
        <w:spacing w:after="0" w:line="276" w:lineRule="auto"/>
        <w:ind w:left="142" w:hanging="142"/>
        <w:rPr>
          <w:rFonts w:ascii="Times New Roman" w:eastAsia="Calibri" w:hAnsi="Times New Roman" w:cs="Times New Roman"/>
          <w:sz w:val="24"/>
          <w:szCs w:val="24"/>
        </w:rPr>
      </w:pPr>
      <w:r w:rsidRPr="00D44311">
        <w:rPr>
          <w:rFonts w:ascii="Times New Roman" w:eastAsia="Calibri" w:hAnsi="Times New Roman" w:cs="Times New Roman"/>
          <w:sz w:val="24"/>
          <w:szCs w:val="24"/>
        </w:rPr>
        <w:t>Кадиева Н.Д.</w:t>
      </w:r>
    </w:p>
    <w:p w:rsidR="00655B18" w:rsidRPr="00D44311" w:rsidRDefault="00655B18" w:rsidP="007C195B">
      <w:pPr>
        <w:numPr>
          <w:ilvl w:val="0"/>
          <w:numId w:val="19"/>
        </w:numPr>
        <w:tabs>
          <w:tab w:val="left" w:pos="284"/>
        </w:tabs>
        <w:spacing w:after="0" w:line="276" w:lineRule="auto"/>
        <w:ind w:left="142" w:hanging="142"/>
        <w:rPr>
          <w:rFonts w:ascii="Times New Roman" w:eastAsia="Calibri" w:hAnsi="Times New Roman" w:cs="Times New Roman"/>
          <w:sz w:val="24"/>
          <w:szCs w:val="24"/>
        </w:rPr>
      </w:pPr>
      <w:r w:rsidRPr="00D44311">
        <w:rPr>
          <w:rFonts w:ascii="Times New Roman" w:eastAsia="Calibri" w:hAnsi="Times New Roman" w:cs="Times New Roman"/>
          <w:sz w:val="24"/>
          <w:szCs w:val="24"/>
        </w:rPr>
        <w:t>Лазаров А.Ш.</w:t>
      </w:r>
    </w:p>
    <w:p w:rsidR="00655B18" w:rsidRDefault="00655B18" w:rsidP="007C195B">
      <w:pPr>
        <w:tabs>
          <w:tab w:val="left" w:pos="3195"/>
        </w:tabs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2972" w:rsidRPr="00D44311" w:rsidRDefault="00D82972" w:rsidP="00D82972">
      <w:pPr>
        <w:tabs>
          <w:tab w:val="left" w:pos="3195"/>
        </w:tabs>
        <w:spacing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4431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По собственному желанию были уволены: </w:t>
      </w:r>
    </w:p>
    <w:p w:rsidR="00D82972" w:rsidRDefault="00D82972" w:rsidP="00D82972">
      <w:pPr>
        <w:tabs>
          <w:tab w:val="left" w:pos="142"/>
          <w:tab w:val="left" w:pos="284"/>
        </w:tabs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2972" w:rsidRPr="00D44311" w:rsidRDefault="00D82972" w:rsidP="00D82972">
      <w:pPr>
        <w:numPr>
          <w:ilvl w:val="0"/>
          <w:numId w:val="18"/>
        </w:numPr>
        <w:tabs>
          <w:tab w:val="left" w:pos="142"/>
          <w:tab w:val="left" w:pos="284"/>
        </w:tabs>
        <w:spacing w:after="0" w:line="276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311">
        <w:rPr>
          <w:rFonts w:ascii="Times New Roman" w:eastAsia="Calibri" w:hAnsi="Times New Roman" w:cs="Times New Roman"/>
          <w:sz w:val="24"/>
          <w:szCs w:val="24"/>
        </w:rPr>
        <w:t>Таймазов В.В.</w:t>
      </w:r>
    </w:p>
    <w:p w:rsidR="00D82972" w:rsidRPr="00D44311" w:rsidRDefault="00D82972" w:rsidP="00D82972">
      <w:pPr>
        <w:numPr>
          <w:ilvl w:val="0"/>
          <w:numId w:val="18"/>
        </w:numPr>
        <w:tabs>
          <w:tab w:val="left" w:pos="142"/>
          <w:tab w:val="left" w:pos="284"/>
        </w:tabs>
        <w:spacing w:after="0" w:line="276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311">
        <w:rPr>
          <w:rFonts w:ascii="Times New Roman" w:eastAsia="Calibri" w:hAnsi="Times New Roman" w:cs="Times New Roman"/>
          <w:sz w:val="24"/>
          <w:szCs w:val="24"/>
        </w:rPr>
        <w:t>Кокоев А.О.</w:t>
      </w:r>
    </w:p>
    <w:p w:rsidR="00D82972" w:rsidRPr="00D44311" w:rsidRDefault="00D82972" w:rsidP="00D82972">
      <w:pPr>
        <w:numPr>
          <w:ilvl w:val="0"/>
          <w:numId w:val="18"/>
        </w:numPr>
        <w:tabs>
          <w:tab w:val="left" w:pos="142"/>
          <w:tab w:val="left" w:pos="284"/>
        </w:tabs>
        <w:spacing w:after="0" w:line="276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311">
        <w:rPr>
          <w:rFonts w:ascii="Times New Roman" w:eastAsia="Calibri" w:hAnsi="Times New Roman" w:cs="Times New Roman"/>
          <w:sz w:val="24"/>
          <w:szCs w:val="24"/>
        </w:rPr>
        <w:t>Агузаров А.М.</w:t>
      </w:r>
    </w:p>
    <w:p w:rsidR="00D82972" w:rsidRPr="00D44311" w:rsidRDefault="00D82972" w:rsidP="00D82972">
      <w:pPr>
        <w:numPr>
          <w:ilvl w:val="0"/>
          <w:numId w:val="18"/>
        </w:numPr>
        <w:tabs>
          <w:tab w:val="left" w:pos="142"/>
          <w:tab w:val="left" w:pos="284"/>
        </w:tabs>
        <w:spacing w:after="0" w:line="276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311">
        <w:rPr>
          <w:rFonts w:ascii="Times New Roman" w:eastAsia="Calibri" w:hAnsi="Times New Roman" w:cs="Times New Roman"/>
          <w:sz w:val="24"/>
          <w:szCs w:val="24"/>
        </w:rPr>
        <w:t>Гергаулова Э.Б.</w:t>
      </w:r>
    </w:p>
    <w:p w:rsidR="00D82972" w:rsidRPr="00D44311" w:rsidRDefault="00D82972" w:rsidP="00D82972">
      <w:pPr>
        <w:numPr>
          <w:ilvl w:val="0"/>
          <w:numId w:val="18"/>
        </w:numPr>
        <w:tabs>
          <w:tab w:val="left" w:pos="142"/>
          <w:tab w:val="left" w:pos="284"/>
        </w:tabs>
        <w:spacing w:after="0" w:line="276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311">
        <w:rPr>
          <w:rFonts w:ascii="Times New Roman" w:eastAsia="Calibri" w:hAnsi="Times New Roman" w:cs="Times New Roman"/>
          <w:sz w:val="24"/>
          <w:szCs w:val="24"/>
        </w:rPr>
        <w:t>Циноева А.Ф.</w:t>
      </w:r>
    </w:p>
    <w:p w:rsidR="00D82972" w:rsidRPr="00D44311" w:rsidRDefault="00D82972" w:rsidP="00D82972">
      <w:pPr>
        <w:numPr>
          <w:ilvl w:val="0"/>
          <w:numId w:val="18"/>
        </w:numPr>
        <w:tabs>
          <w:tab w:val="left" w:pos="142"/>
          <w:tab w:val="left" w:pos="284"/>
        </w:tabs>
        <w:spacing w:after="0" w:line="276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4311">
        <w:rPr>
          <w:rFonts w:ascii="Times New Roman" w:eastAsia="Calibri" w:hAnsi="Times New Roman" w:cs="Times New Roman"/>
          <w:sz w:val="24"/>
          <w:szCs w:val="24"/>
        </w:rPr>
        <w:t>Дзадзоева</w:t>
      </w:r>
      <w:proofErr w:type="spellEnd"/>
      <w:r w:rsidRPr="00D44311">
        <w:rPr>
          <w:rFonts w:ascii="Times New Roman" w:eastAsia="Calibri" w:hAnsi="Times New Roman" w:cs="Times New Roman"/>
          <w:sz w:val="24"/>
          <w:szCs w:val="24"/>
        </w:rPr>
        <w:t xml:space="preserve"> И.Д.</w:t>
      </w:r>
    </w:p>
    <w:p w:rsidR="00D82972" w:rsidRPr="00D44311" w:rsidRDefault="00D82972" w:rsidP="00D82972">
      <w:pPr>
        <w:tabs>
          <w:tab w:val="left" w:pos="142"/>
          <w:tab w:val="left" w:pos="284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311">
        <w:rPr>
          <w:rFonts w:ascii="Times New Roman" w:eastAsia="Calibri" w:hAnsi="Times New Roman" w:cs="Times New Roman"/>
          <w:sz w:val="24"/>
          <w:szCs w:val="24"/>
        </w:rPr>
        <w:t>В связи со спецификой образовательного процесса принятые на работу в новом 2014-2015 учебном году педагоги не прошли испытательного срока.</w:t>
      </w:r>
    </w:p>
    <w:p w:rsidR="00D82972" w:rsidRDefault="00D82972" w:rsidP="00D8297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Росту профессионального уровня педагогов способствует проведение педагогических советов и совещаний при директоре, на которых изучались нормативно-правовые документы, обсуждались актуальные вопросы по совершенствованию деятельности ДДТ (изучение информационных потребностей и запросов о повышении квалификации педагогов, информирование педагогов об образовательных возможностях различных учреждений системы повышения квалификации, изучение личностных потребностей и запросов на педагогическую информацию по актуальным проблемам образовательного процесса и др.), аттестация педагогических кадров. </w:t>
      </w:r>
    </w:p>
    <w:p w:rsidR="00D82972" w:rsidRPr="00D44311" w:rsidRDefault="00D82972" w:rsidP="00D82972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4311">
        <w:rPr>
          <w:rFonts w:ascii="Times New Roman" w:hAnsi="Times New Roman" w:cs="Times New Roman"/>
          <w:b/>
          <w:sz w:val="24"/>
          <w:szCs w:val="24"/>
        </w:rPr>
        <w:t>Данные о прохождении аттестации в 2014-2015 году</w:t>
      </w:r>
    </w:p>
    <w:p w:rsidR="00D82972" w:rsidRPr="00D44311" w:rsidRDefault="00D82972" w:rsidP="00D82972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В 2014-2015 учебном году прошли аттестацию по новой форме 7 педагогов Дома детского творчества, 4 педагога подтвердили свою категорию, а 3 получили высшую</w:t>
      </w:r>
    </w:p>
    <w:tbl>
      <w:tblPr>
        <w:tblW w:w="95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2291"/>
        <w:gridCol w:w="3288"/>
        <w:gridCol w:w="875"/>
        <w:gridCol w:w="1272"/>
        <w:gridCol w:w="1304"/>
      </w:tblGrid>
      <w:tr w:rsidR="00D82972" w:rsidRPr="00D44311" w:rsidTr="0079737F">
        <w:trPr>
          <w:jc w:val="center"/>
        </w:trPr>
        <w:tc>
          <w:tcPr>
            <w:tcW w:w="484" w:type="dxa"/>
            <w:shd w:val="clear" w:color="auto" w:fill="auto"/>
          </w:tcPr>
          <w:p w:rsidR="00D82972" w:rsidRPr="00D44311" w:rsidRDefault="00D82972" w:rsidP="0079737F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4431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91" w:type="dxa"/>
            <w:shd w:val="clear" w:color="auto" w:fill="auto"/>
          </w:tcPr>
          <w:p w:rsidR="00D82972" w:rsidRPr="00D44311" w:rsidRDefault="00D82972" w:rsidP="0079737F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3288" w:type="dxa"/>
            <w:shd w:val="clear" w:color="auto" w:fill="auto"/>
          </w:tcPr>
          <w:p w:rsidR="00D82972" w:rsidRPr="00D44311" w:rsidRDefault="00D82972" w:rsidP="0079737F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</w:t>
            </w:r>
          </w:p>
          <w:p w:rsidR="00D82972" w:rsidRPr="00D44311" w:rsidRDefault="00D82972" w:rsidP="0079737F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875" w:type="dxa"/>
            <w:shd w:val="clear" w:color="auto" w:fill="auto"/>
          </w:tcPr>
          <w:p w:rsidR="00D82972" w:rsidRPr="00D44311" w:rsidRDefault="00D82972" w:rsidP="0079737F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44311">
              <w:rPr>
                <w:rFonts w:ascii="Times New Roman" w:hAnsi="Times New Roman" w:cs="Times New Roman"/>
                <w:b/>
                <w:sz w:val="24"/>
                <w:szCs w:val="24"/>
              </w:rPr>
              <w:t>Нагр</w:t>
            </w:r>
            <w:proofErr w:type="spellEnd"/>
            <w:r w:rsidRPr="00D4431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272" w:type="dxa"/>
          </w:tcPr>
          <w:p w:rsidR="00D82972" w:rsidRPr="002C0337" w:rsidRDefault="00D82972" w:rsidP="0079737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2C0337">
              <w:rPr>
                <w:rFonts w:ascii="Times New Roman" w:hAnsi="Times New Roman" w:cs="Times New Roman"/>
                <w:sz w:val="20"/>
                <w:szCs w:val="24"/>
              </w:rPr>
              <w:t xml:space="preserve">Категория в 2013-2014 </w:t>
            </w:r>
            <w:proofErr w:type="spellStart"/>
            <w:r w:rsidRPr="002C0337">
              <w:rPr>
                <w:rFonts w:ascii="Times New Roman" w:hAnsi="Times New Roman" w:cs="Times New Roman"/>
                <w:sz w:val="20"/>
                <w:szCs w:val="24"/>
              </w:rPr>
              <w:t>уч.год</w:t>
            </w:r>
            <w:proofErr w:type="spellEnd"/>
          </w:p>
        </w:tc>
        <w:tc>
          <w:tcPr>
            <w:tcW w:w="1304" w:type="dxa"/>
            <w:shd w:val="clear" w:color="auto" w:fill="auto"/>
          </w:tcPr>
          <w:p w:rsidR="00D82972" w:rsidRPr="002C0337" w:rsidRDefault="00D82972" w:rsidP="0079737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2C0337">
              <w:rPr>
                <w:rFonts w:ascii="Times New Roman" w:hAnsi="Times New Roman" w:cs="Times New Roman"/>
                <w:sz w:val="20"/>
                <w:szCs w:val="24"/>
              </w:rPr>
              <w:t>Категория в 2014-2015</w:t>
            </w:r>
          </w:p>
          <w:p w:rsidR="00D82972" w:rsidRPr="002C0337" w:rsidRDefault="00D82972" w:rsidP="0079737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2C0337">
              <w:rPr>
                <w:rFonts w:ascii="Times New Roman" w:hAnsi="Times New Roman" w:cs="Times New Roman"/>
                <w:sz w:val="20"/>
                <w:szCs w:val="24"/>
              </w:rPr>
              <w:t>уч.год</w:t>
            </w:r>
            <w:proofErr w:type="spellEnd"/>
          </w:p>
        </w:tc>
      </w:tr>
      <w:tr w:rsidR="00D82972" w:rsidRPr="00D44311" w:rsidTr="0079737F">
        <w:trPr>
          <w:jc w:val="center"/>
        </w:trPr>
        <w:tc>
          <w:tcPr>
            <w:tcW w:w="484" w:type="dxa"/>
            <w:shd w:val="clear" w:color="auto" w:fill="auto"/>
          </w:tcPr>
          <w:p w:rsidR="00D82972" w:rsidRPr="00D44311" w:rsidRDefault="00D82972" w:rsidP="0079737F">
            <w:pPr>
              <w:pStyle w:val="a7"/>
              <w:numPr>
                <w:ilvl w:val="0"/>
                <w:numId w:val="16"/>
              </w:numPr>
              <w:spacing w:after="0" w:line="276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Волохова Л.Л.</w:t>
            </w:r>
          </w:p>
        </w:tc>
        <w:tc>
          <w:tcPr>
            <w:tcW w:w="3288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Директор, методист</w:t>
            </w:r>
          </w:p>
        </w:tc>
        <w:tc>
          <w:tcPr>
            <w:tcW w:w="875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2" w:type="dxa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304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D82972" w:rsidRPr="00D44311" w:rsidTr="0079737F">
        <w:trPr>
          <w:jc w:val="center"/>
        </w:trPr>
        <w:tc>
          <w:tcPr>
            <w:tcW w:w="484" w:type="dxa"/>
            <w:shd w:val="clear" w:color="auto" w:fill="auto"/>
          </w:tcPr>
          <w:p w:rsidR="00D82972" w:rsidRPr="00D44311" w:rsidRDefault="00D82972" w:rsidP="0079737F">
            <w:pPr>
              <w:pStyle w:val="a7"/>
              <w:numPr>
                <w:ilvl w:val="0"/>
                <w:numId w:val="16"/>
              </w:numPr>
              <w:spacing w:after="0" w:line="276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Болатаев</w:t>
            </w:r>
            <w:proofErr w:type="spellEnd"/>
            <w:r w:rsidRPr="00D44311">
              <w:rPr>
                <w:rFonts w:ascii="Times New Roman" w:hAnsi="Times New Roman" w:cs="Times New Roman"/>
                <w:sz w:val="24"/>
                <w:szCs w:val="24"/>
              </w:rPr>
              <w:t xml:space="preserve"> Э.М.</w:t>
            </w:r>
          </w:p>
        </w:tc>
        <w:tc>
          <w:tcPr>
            <w:tcW w:w="3288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Педагог доп. образования</w:t>
            </w:r>
          </w:p>
        </w:tc>
        <w:tc>
          <w:tcPr>
            <w:tcW w:w="875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304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D82972" w:rsidRPr="00D44311" w:rsidTr="0079737F">
        <w:trPr>
          <w:jc w:val="center"/>
        </w:trPr>
        <w:tc>
          <w:tcPr>
            <w:tcW w:w="484" w:type="dxa"/>
            <w:shd w:val="clear" w:color="auto" w:fill="auto"/>
          </w:tcPr>
          <w:p w:rsidR="00D82972" w:rsidRPr="00D44311" w:rsidRDefault="00D82972" w:rsidP="0079737F">
            <w:pPr>
              <w:pStyle w:val="a7"/>
              <w:numPr>
                <w:ilvl w:val="0"/>
                <w:numId w:val="16"/>
              </w:numPr>
              <w:spacing w:after="0" w:line="276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Гаглоева Д.Т.</w:t>
            </w:r>
          </w:p>
        </w:tc>
        <w:tc>
          <w:tcPr>
            <w:tcW w:w="3288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Педагог доп. образования</w:t>
            </w:r>
          </w:p>
        </w:tc>
        <w:tc>
          <w:tcPr>
            <w:tcW w:w="875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304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D82972" w:rsidRPr="00D44311" w:rsidTr="0079737F">
        <w:trPr>
          <w:jc w:val="center"/>
        </w:trPr>
        <w:tc>
          <w:tcPr>
            <w:tcW w:w="484" w:type="dxa"/>
            <w:shd w:val="clear" w:color="auto" w:fill="auto"/>
          </w:tcPr>
          <w:p w:rsidR="00D82972" w:rsidRPr="00D44311" w:rsidRDefault="00D82972" w:rsidP="0079737F">
            <w:pPr>
              <w:pStyle w:val="a7"/>
              <w:numPr>
                <w:ilvl w:val="0"/>
                <w:numId w:val="16"/>
              </w:numPr>
              <w:spacing w:after="0" w:line="276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Габуева С.В.</w:t>
            </w:r>
          </w:p>
        </w:tc>
        <w:tc>
          <w:tcPr>
            <w:tcW w:w="3288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Педагог доп. образования</w:t>
            </w:r>
          </w:p>
        </w:tc>
        <w:tc>
          <w:tcPr>
            <w:tcW w:w="875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304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D82972" w:rsidRPr="00D44311" w:rsidTr="0079737F">
        <w:trPr>
          <w:jc w:val="center"/>
        </w:trPr>
        <w:tc>
          <w:tcPr>
            <w:tcW w:w="484" w:type="dxa"/>
            <w:shd w:val="clear" w:color="auto" w:fill="auto"/>
          </w:tcPr>
          <w:p w:rsidR="00D82972" w:rsidRPr="00D44311" w:rsidRDefault="00D82972" w:rsidP="0079737F">
            <w:pPr>
              <w:pStyle w:val="a7"/>
              <w:numPr>
                <w:ilvl w:val="0"/>
                <w:numId w:val="16"/>
              </w:numPr>
              <w:spacing w:after="0" w:line="276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Джиоева С.З.</w:t>
            </w:r>
          </w:p>
        </w:tc>
        <w:tc>
          <w:tcPr>
            <w:tcW w:w="3288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Педагог доп. образования</w:t>
            </w:r>
          </w:p>
        </w:tc>
        <w:tc>
          <w:tcPr>
            <w:tcW w:w="875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304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D82972" w:rsidRPr="00D44311" w:rsidTr="0079737F">
        <w:trPr>
          <w:jc w:val="center"/>
        </w:trPr>
        <w:tc>
          <w:tcPr>
            <w:tcW w:w="484" w:type="dxa"/>
            <w:shd w:val="clear" w:color="auto" w:fill="auto"/>
          </w:tcPr>
          <w:p w:rsidR="00D82972" w:rsidRPr="00D44311" w:rsidRDefault="00D82972" w:rsidP="0079737F">
            <w:pPr>
              <w:pStyle w:val="a7"/>
              <w:numPr>
                <w:ilvl w:val="0"/>
                <w:numId w:val="16"/>
              </w:numPr>
              <w:spacing w:after="0" w:line="276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Кабисова С.Б.</w:t>
            </w:r>
          </w:p>
        </w:tc>
        <w:tc>
          <w:tcPr>
            <w:tcW w:w="3288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Педагог доп. образования</w:t>
            </w:r>
          </w:p>
        </w:tc>
        <w:tc>
          <w:tcPr>
            <w:tcW w:w="875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304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D82972" w:rsidRPr="00D44311" w:rsidTr="0079737F">
        <w:trPr>
          <w:jc w:val="center"/>
        </w:trPr>
        <w:tc>
          <w:tcPr>
            <w:tcW w:w="484" w:type="dxa"/>
            <w:shd w:val="clear" w:color="auto" w:fill="auto"/>
          </w:tcPr>
          <w:p w:rsidR="00D82972" w:rsidRPr="00D44311" w:rsidRDefault="00D82972" w:rsidP="0079737F">
            <w:pPr>
              <w:pStyle w:val="a7"/>
              <w:numPr>
                <w:ilvl w:val="0"/>
                <w:numId w:val="16"/>
              </w:numPr>
              <w:spacing w:after="0" w:line="276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Кумсиева</w:t>
            </w:r>
            <w:proofErr w:type="spellEnd"/>
            <w:r w:rsidRPr="00D44311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3288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Концертмейстер</w:t>
            </w:r>
          </w:p>
        </w:tc>
        <w:tc>
          <w:tcPr>
            <w:tcW w:w="875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304" w:type="dxa"/>
            <w:shd w:val="clear" w:color="auto" w:fill="auto"/>
          </w:tcPr>
          <w:p w:rsidR="00D82972" w:rsidRPr="00D44311" w:rsidRDefault="00D82972" w:rsidP="007973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11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</w:tr>
    </w:tbl>
    <w:p w:rsidR="00D82972" w:rsidRDefault="00D82972" w:rsidP="00D8297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4F82BE"/>
          <w:sz w:val="24"/>
          <w:szCs w:val="24"/>
        </w:rPr>
      </w:pPr>
    </w:p>
    <w:p w:rsidR="00D82972" w:rsidRPr="00D44311" w:rsidRDefault="00D82972" w:rsidP="00D8297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4F82BE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i/>
          <w:iCs/>
          <w:color w:val="4F82BE"/>
          <w:sz w:val="24"/>
          <w:szCs w:val="24"/>
        </w:rPr>
        <w:t>Квалификационные категории и образовательный уровень</w:t>
      </w:r>
      <w:r>
        <w:rPr>
          <w:rFonts w:ascii="Times New Roman" w:hAnsi="Times New Roman" w:cs="Times New Roman"/>
          <w:b/>
          <w:bCs/>
          <w:i/>
          <w:iCs/>
          <w:color w:val="4F82BE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b/>
          <w:bCs/>
          <w:i/>
          <w:iCs/>
          <w:color w:val="4F82BE"/>
          <w:sz w:val="24"/>
          <w:szCs w:val="24"/>
        </w:rPr>
        <w:t>сотрудников ДДТ.</w:t>
      </w:r>
    </w:p>
    <w:p w:rsidR="00D82972" w:rsidRPr="00D44311" w:rsidRDefault="00D82972" w:rsidP="00D82972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7"/>
        <w:gridCol w:w="1304"/>
        <w:gridCol w:w="1304"/>
        <w:gridCol w:w="1304"/>
        <w:gridCol w:w="1304"/>
        <w:gridCol w:w="1304"/>
      </w:tblGrid>
      <w:tr w:rsidR="00D82972" w:rsidRPr="00D44311" w:rsidTr="0079737F">
        <w:tc>
          <w:tcPr>
            <w:tcW w:w="2837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t>Квалификация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ind w:right="-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t>2010-2011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ind w:right="-6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t>2011-2012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ind w:right="-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t>2012-2013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ind w:right="-15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t>2013-2014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ind w:right="-15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i/>
                <w:sz w:val="24"/>
                <w:szCs w:val="24"/>
              </w:rPr>
              <w:t>2014-2015</w:t>
            </w:r>
          </w:p>
        </w:tc>
      </w:tr>
      <w:tr w:rsidR="00D82972" w:rsidRPr="00D44311" w:rsidTr="0079737F">
        <w:tc>
          <w:tcPr>
            <w:tcW w:w="2837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Высшая кв. категория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82972" w:rsidRPr="00D44311" w:rsidTr="0079737F">
        <w:tc>
          <w:tcPr>
            <w:tcW w:w="2837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D44311">
              <w:rPr>
                <w:rFonts w:ascii="Times New Roman" w:hAnsi="Times New Roman"/>
                <w:sz w:val="24"/>
                <w:szCs w:val="24"/>
              </w:rPr>
              <w:t>квалиф</w:t>
            </w:r>
            <w:proofErr w:type="spellEnd"/>
            <w:r w:rsidRPr="00D44311">
              <w:rPr>
                <w:rFonts w:ascii="Times New Roman" w:hAnsi="Times New Roman"/>
                <w:sz w:val="24"/>
                <w:szCs w:val="24"/>
              </w:rPr>
              <w:t>. категория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D82972" w:rsidRPr="00D44311" w:rsidTr="0079737F">
        <w:tc>
          <w:tcPr>
            <w:tcW w:w="2837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 xml:space="preserve">Соответствие 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82972" w:rsidRPr="00D44311" w:rsidTr="0079737F">
        <w:trPr>
          <w:trHeight w:val="186"/>
        </w:trPr>
        <w:tc>
          <w:tcPr>
            <w:tcW w:w="2837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 xml:space="preserve">Без категории 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31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82972" w:rsidRPr="00D44311" w:rsidTr="0079737F">
        <w:tc>
          <w:tcPr>
            <w:tcW w:w="2837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Pr="00D44311">
              <w:rPr>
                <w:rFonts w:ascii="Times New Roman" w:hAnsi="Times New Roman"/>
                <w:b/>
                <w:sz w:val="24"/>
                <w:szCs w:val="24"/>
              </w:rPr>
              <w:instrText xml:space="preserve"> =SUM(ABOVE) </w:instrText>
            </w:r>
            <w:r w:rsidRPr="00D44311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Pr="00D44311">
              <w:rPr>
                <w:rFonts w:ascii="Times New Roman" w:hAnsi="Times New Roman"/>
                <w:b/>
                <w:noProof/>
                <w:sz w:val="24"/>
                <w:szCs w:val="24"/>
              </w:rPr>
              <w:t>31</w:t>
            </w:r>
            <w:r w:rsidRPr="00D44311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Pr="00D44311">
              <w:rPr>
                <w:rFonts w:ascii="Times New Roman" w:hAnsi="Times New Roman"/>
                <w:b/>
                <w:sz w:val="24"/>
                <w:szCs w:val="24"/>
              </w:rPr>
              <w:instrText xml:space="preserve"> =SUM(ABOVE) </w:instrText>
            </w:r>
            <w:r w:rsidRPr="00D44311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Pr="00D44311">
              <w:rPr>
                <w:rFonts w:ascii="Times New Roman" w:hAnsi="Times New Roman"/>
                <w:b/>
                <w:noProof/>
                <w:sz w:val="24"/>
                <w:szCs w:val="24"/>
              </w:rPr>
              <w:t>33</w:t>
            </w:r>
            <w:r w:rsidRPr="00D44311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304" w:type="dxa"/>
          </w:tcPr>
          <w:p w:rsidR="00D82972" w:rsidRPr="00D44311" w:rsidRDefault="00D82972" w:rsidP="0079737F">
            <w:pPr>
              <w:pStyle w:val="a9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4311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Pr="00D44311">
              <w:rPr>
                <w:rFonts w:ascii="Times New Roman" w:hAnsi="Times New Roman"/>
                <w:b/>
                <w:sz w:val="24"/>
                <w:szCs w:val="24"/>
              </w:rPr>
              <w:instrText xml:space="preserve"> =SUM(ABOVE) </w:instrText>
            </w:r>
            <w:r w:rsidRPr="00D44311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Pr="00D44311">
              <w:rPr>
                <w:rFonts w:ascii="Times New Roman" w:hAnsi="Times New Roman"/>
                <w:b/>
                <w:noProof/>
                <w:sz w:val="24"/>
                <w:szCs w:val="24"/>
              </w:rPr>
              <w:t>32</w:t>
            </w:r>
            <w:r w:rsidRPr="00D44311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</w:tr>
    </w:tbl>
    <w:p w:rsidR="00D82972" w:rsidRPr="00D44311" w:rsidRDefault="00D82972" w:rsidP="00D8297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8352" behindDoc="1" locked="0" layoutInCell="1" allowOverlap="1" wp14:anchorId="3EACD243" wp14:editId="070B26D7">
            <wp:simplePos x="0" y="0"/>
            <wp:positionH relativeFrom="column">
              <wp:posOffset>3860165</wp:posOffset>
            </wp:positionH>
            <wp:positionV relativeFrom="paragraph">
              <wp:posOffset>97155</wp:posOffset>
            </wp:positionV>
            <wp:extent cx="2082800" cy="1358900"/>
            <wp:effectExtent l="0" t="0" r="0" b="0"/>
            <wp:wrapTight wrapText="bothSides">
              <wp:wrapPolygon edited="0">
                <wp:start x="0" y="0"/>
                <wp:lineTo x="0" y="21196"/>
                <wp:lineTo x="21337" y="21196"/>
                <wp:lineTo x="21337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311">
        <w:rPr>
          <w:rFonts w:ascii="Times New Roman" w:hAnsi="Times New Roman" w:cs="Times New Roman"/>
          <w:sz w:val="24"/>
          <w:szCs w:val="24"/>
        </w:rPr>
        <w:t>Без категории: Алборова М.Ю.; Волохова В.А.; Дзукаев З.Г.; Цховребов С.Т.- так как работают менее 2 лет.</w:t>
      </w:r>
    </w:p>
    <w:p w:rsidR="00D82972" w:rsidRPr="00D44311" w:rsidRDefault="00D82972" w:rsidP="00D8297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Профессиональный уровень педагогов и сотрудников ДДТ: 7 из 32 имеют высшую квалификационную категорию, что составляет 25%.</w:t>
      </w:r>
    </w:p>
    <w:p w:rsidR="00D82972" w:rsidRPr="00D44311" w:rsidRDefault="00D82972" w:rsidP="00D8297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Данные диаграмм показывают, что незначительно выросло число педагогов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высшей квалификационной категорией. Но проблемой остается и то, что достаточно большое количество работают без категории. В целом качественный состав педагогических кадров учреждения позволяет совершенствовать образовательный процесс, оптимально решать профессиональные задачи, но проблемой является малое количество педагогов с первой квалификационной категорией, низкая мотивация педагогов к профессиональному росту.</w:t>
      </w:r>
    </w:p>
    <w:p w:rsidR="00D82972" w:rsidRDefault="00D82972" w:rsidP="00D8297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2972" w:rsidRPr="00D44311" w:rsidRDefault="00D82972" w:rsidP="00D8297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i/>
          <w:iCs/>
          <w:color w:val="4F82BE"/>
          <w:sz w:val="24"/>
          <w:szCs w:val="24"/>
        </w:rPr>
        <w:t xml:space="preserve">Обучение на курсах: </w:t>
      </w:r>
      <w:r w:rsidRPr="00D44311">
        <w:rPr>
          <w:rFonts w:ascii="Times New Roman" w:hAnsi="Times New Roman" w:cs="Times New Roman"/>
          <w:sz w:val="24"/>
          <w:szCs w:val="24"/>
        </w:rPr>
        <w:t>Повышение профессионального уровня педагогических работников ДДТ производится на методических объединениях ДДТ. Семинары и курсы повышения квалификации в РДДТ И РИПКРО.</w:t>
      </w:r>
    </w:p>
    <w:p w:rsidR="00D82972" w:rsidRPr="00D44311" w:rsidRDefault="00D82972" w:rsidP="00D8297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 В 2014-2015 </w:t>
      </w:r>
      <w:proofErr w:type="gramStart"/>
      <w:r w:rsidRPr="00D44311">
        <w:rPr>
          <w:rFonts w:ascii="Times New Roman" w:hAnsi="Times New Roman" w:cs="Times New Roman"/>
          <w:sz w:val="24"/>
          <w:szCs w:val="24"/>
        </w:rPr>
        <w:t>учебном  году</w:t>
      </w:r>
      <w:proofErr w:type="gramEnd"/>
      <w:r w:rsidRPr="00D44311">
        <w:rPr>
          <w:rFonts w:ascii="Times New Roman" w:hAnsi="Times New Roman" w:cs="Times New Roman"/>
          <w:sz w:val="24"/>
          <w:szCs w:val="24"/>
        </w:rPr>
        <w:t xml:space="preserve"> курсы проходили в Республиканском Дворце детского творчества прошли педагоги Дома детского творчества: Елизарова М.В.; Волохова В.А.; Сабанова Р.Я.; Цхурбаева З.Ц.; Дзагоева А.Г.; Плиева Н.С.; Хосроев А.И.; Джусоев Э.И.</w:t>
      </w:r>
    </w:p>
    <w:p w:rsidR="00D82972" w:rsidRPr="00D44311" w:rsidRDefault="00D82972" w:rsidP="00D8297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4F82BE"/>
          <w:sz w:val="24"/>
          <w:szCs w:val="24"/>
        </w:rPr>
      </w:pPr>
    </w:p>
    <w:p w:rsidR="00D82972" w:rsidRPr="00D44311" w:rsidRDefault="00D82972" w:rsidP="00D8297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4F82BE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i/>
          <w:iCs/>
          <w:color w:val="4F82BE"/>
          <w:sz w:val="24"/>
          <w:szCs w:val="24"/>
        </w:rPr>
        <w:t>Сотрудники, имеющие награды и звания</w:t>
      </w:r>
    </w:p>
    <w:p w:rsidR="00D82972" w:rsidRPr="00D44311" w:rsidRDefault="00D82972" w:rsidP="00D8297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D44311">
        <w:rPr>
          <w:rFonts w:ascii="Times New Roman" w:hAnsi="Times New Roman" w:cs="Times New Roman"/>
          <w:b/>
          <w:sz w:val="24"/>
          <w:szCs w:val="24"/>
        </w:rPr>
        <w:t>очётный работник общего образования РФ</w:t>
      </w:r>
      <w:r w:rsidRPr="00D44311">
        <w:rPr>
          <w:rFonts w:ascii="Times New Roman" w:hAnsi="Times New Roman" w:cs="Times New Roman"/>
          <w:b/>
          <w:i/>
          <w:sz w:val="24"/>
          <w:szCs w:val="24"/>
        </w:rPr>
        <w:t xml:space="preserve"> –</w:t>
      </w:r>
      <w:r w:rsidRPr="00D44311">
        <w:rPr>
          <w:rFonts w:ascii="Times New Roman" w:hAnsi="Times New Roman" w:cs="Times New Roman"/>
          <w:sz w:val="24"/>
          <w:szCs w:val="24"/>
        </w:rPr>
        <w:t xml:space="preserve"> 4 человека: </w:t>
      </w:r>
    </w:p>
    <w:p w:rsidR="00D82972" w:rsidRPr="00D44311" w:rsidRDefault="00D82972" w:rsidP="00D82972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Волохова Л.Л., </w:t>
      </w:r>
    </w:p>
    <w:p w:rsidR="00D82972" w:rsidRPr="00D44311" w:rsidRDefault="00D82972" w:rsidP="00D82972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Болатаев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Э.М., </w:t>
      </w:r>
    </w:p>
    <w:p w:rsidR="00D82972" w:rsidRPr="00D44311" w:rsidRDefault="00D82972" w:rsidP="00D82972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Джиоева С.З., </w:t>
      </w:r>
    </w:p>
    <w:p w:rsidR="00D82972" w:rsidRPr="00D44311" w:rsidRDefault="00D82972" w:rsidP="00D82972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Цхурбаева З.Ц.</w:t>
      </w:r>
    </w:p>
    <w:p w:rsidR="00D82972" w:rsidRPr="00D44311" w:rsidRDefault="00D82972" w:rsidP="00D8297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b/>
          <w:sz w:val="24"/>
          <w:szCs w:val="24"/>
        </w:rPr>
        <w:t>Заслуженный работник культуры</w:t>
      </w:r>
      <w:r w:rsidRPr="00D44311">
        <w:rPr>
          <w:rFonts w:ascii="Times New Roman" w:hAnsi="Times New Roman" w:cs="Times New Roman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b/>
          <w:sz w:val="24"/>
          <w:szCs w:val="24"/>
        </w:rPr>
        <w:t>РСО-Алания</w:t>
      </w:r>
      <w:r w:rsidRPr="00D44311">
        <w:rPr>
          <w:rFonts w:ascii="Times New Roman" w:hAnsi="Times New Roman" w:cs="Times New Roman"/>
          <w:sz w:val="24"/>
          <w:szCs w:val="24"/>
        </w:rPr>
        <w:t xml:space="preserve"> – 2 человека: </w:t>
      </w:r>
    </w:p>
    <w:p w:rsidR="00D82972" w:rsidRPr="00D44311" w:rsidRDefault="00D82972" w:rsidP="00D82972">
      <w:pPr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 xml:space="preserve">Пухаева Л.В, </w:t>
      </w:r>
    </w:p>
    <w:p w:rsidR="00D82972" w:rsidRPr="00D44311" w:rsidRDefault="00D82972" w:rsidP="00D82972">
      <w:pPr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Болатаев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 xml:space="preserve"> Э.М.  </w:t>
      </w:r>
    </w:p>
    <w:p w:rsidR="00D82972" w:rsidRPr="00D44311" w:rsidRDefault="00D82972" w:rsidP="00D8297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Анализ кадрового потенциала МБУ ДО Дома детского творчества показывает, что коллектив обновился, в состав вошли молодые специалисты. Педагоги постоянно повышают свой профессиональный уровень.</w:t>
      </w:r>
    </w:p>
    <w:p w:rsidR="00D82972" w:rsidRPr="00D44311" w:rsidRDefault="00D82972" w:rsidP="00D8297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82972" w:rsidRPr="00D44311" w:rsidRDefault="00D82972" w:rsidP="00D8297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3.2. МАТЕРИАЛЬНО-ТЕХНИЧЕСКАЯ БАЗА.</w:t>
      </w:r>
    </w:p>
    <w:p w:rsidR="00D82972" w:rsidRPr="00D44311" w:rsidRDefault="00D82972" w:rsidP="00D82972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Материально-техническая база ДДТ постоянно совершенствуется. В соответствии с современными требованиями, предъявляемым к дополнительному обучению и проведению массовых мероприятий, в ДДТ на сегодняшний день приобретено:</w:t>
      </w:r>
    </w:p>
    <w:p w:rsidR="00D82972" w:rsidRPr="00D44311" w:rsidRDefault="00D82972" w:rsidP="00D82972">
      <w:pPr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b/>
          <w:sz w:val="24"/>
          <w:szCs w:val="24"/>
        </w:rPr>
        <w:t>Учебно-воспитательный процесс</w:t>
      </w:r>
      <w:r w:rsidRPr="00D44311">
        <w:rPr>
          <w:rFonts w:ascii="Times New Roman" w:hAnsi="Times New Roman" w:cs="Times New Roman"/>
          <w:sz w:val="24"/>
          <w:szCs w:val="24"/>
        </w:rPr>
        <w:t xml:space="preserve"> Дома детского творчества обеспечивался с помощью материально-технической базы:</w:t>
      </w:r>
    </w:p>
    <w:p w:rsidR="00D82972" w:rsidRPr="00D44311" w:rsidRDefault="00D82972" w:rsidP="00D82972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звуковая аппаратура;</w:t>
      </w:r>
    </w:p>
    <w:p w:rsidR="00D82972" w:rsidRPr="00D44311" w:rsidRDefault="00D82972" w:rsidP="00D82972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музыкальный центр;</w:t>
      </w:r>
    </w:p>
    <w:p w:rsidR="00D82972" w:rsidRPr="00D44311" w:rsidRDefault="00D82972" w:rsidP="00D82972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телевизор;</w:t>
      </w:r>
    </w:p>
    <w:p w:rsidR="00D82972" w:rsidRPr="00D44311" w:rsidRDefault="00D82972" w:rsidP="00D82972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фотоаппарат;</w:t>
      </w:r>
    </w:p>
    <w:p w:rsidR="00D82972" w:rsidRPr="00D44311" w:rsidRDefault="00D82972" w:rsidP="00D82972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компьютер – 5шт.</w:t>
      </w:r>
    </w:p>
    <w:p w:rsidR="00D82972" w:rsidRPr="00D44311" w:rsidRDefault="00D82972" w:rsidP="00D82972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ксерокс-принтер-3шт.;</w:t>
      </w:r>
    </w:p>
    <w:p w:rsidR="00D82972" w:rsidRPr="00D44311" w:rsidRDefault="00D82972" w:rsidP="00D82972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цветной принтер;</w:t>
      </w:r>
    </w:p>
    <w:p w:rsidR="00D82972" w:rsidRPr="00D44311" w:rsidRDefault="00D82972" w:rsidP="00D82972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фортепиано – 2шт.;</w:t>
      </w:r>
    </w:p>
    <w:p w:rsidR="00D82972" w:rsidRPr="00D44311" w:rsidRDefault="00D82972" w:rsidP="00D82972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диатоническая национальная гармоника;</w:t>
      </w:r>
    </w:p>
    <w:p w:rsidR="00D82972" w:rsidRPr="00D44311" w:rsidRDefault="00D82972" w:rsidP="00D82972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44311">
        <w:rPr>
          <w:rFonts w:ascii="Times New Roman" w:hAnsi="Times New Roman" w:cs="Times New Roman"/>
          <w:sz w:val="24"/>
          <w:szCs w:val="24"/>
        </w:rPr>
        <w:t>доул</w:t>
      </w:r>
      <w:proofErr w:type="spellEnd"/>
      <w:r w:rsidRPr="00D44311">
        <w:rPr>
          <w:rFonts w:ascii="Times New Roman" w:hAnsi="Times New Roman" w:cs="Times New Roman"/>
          <w:sz w:val="24"/>
          <w:szCs w:val="24"/>
        </w:rPr>
        <w:t>;</w:t>
      </w:r>
    </w:p>
    <w:p w:rsidR="00D82972" w:rsidRPr="00D44311" w:rsidRDefault="00D82972" w:rsidP="00D82972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311">
        <w:rPr>
          <w:rFonts w:ascii="Times New Roman" w:hAnsi="Times New Roman" w:cs="Times New Roman"/>
          <w:sz w:val="24"/>
          <w:szCs w:val="24"/>
        </w:rPr>
        <w:t>микрофоны вокальные – 3 шт.</w:t>
      </w:r>
    </w:p>
    <w:p w:rsidR="00D82972" w:rsidRPr="00D44311" w:rsidRDefault="00D82972" w:rsidP="00D8297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2972" w:rsidRPr="00D44311" w:rsidRDefault="00D82972" w:rsidP="00D8297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В ДДТ постоянно проводится работа по разработке новых источников получения дополнительных денежных средств без ущерба для выполнения основного муниципального задания. Проводятся мероприятия по экономному</w:t>
      </w:r>
    </w:p>
    <w:p w:rsidR="00D82972" w:rsidRPr="00D44311" w:rsidRDefault="00D82972" w:rsidP="00D8297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и строго целевому расходованию бюджетных средств и средств, поступивших</w:t>
      </w:r>
    </w:p>
    <w:p w:rsidR="00D82972" w:rsidRPr="00D44311" w:rsidRDefault="00D82972" w:rsidP="00D8297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от оказания услуг, предоставление которых осуществляется на платной основе, а </w:t>
      </w:r>
      <w:proofErr w:type="gramStart"/>
      <w:r w:rsidRPr="00D44311">
        <w:rPr>
          <w:rFonts w:ascii="Times New Roman" w:hAnsi="Times New Roman" w:cs="Times New Roman"/>
          <w:color w:val="000000"/>
          <w:sz w:val="24"/>
          <w:szCs w:val="24"/>
        </w:rPr>
        <w:t>так же</w:t>
      </w:r>
      <w:proofErr w:type="gramEnd"/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средств, поступивших от добровольных пожертвований. В течение 2014 - 2015 учебного года администрацией ДДТ были обеспечены условия по:</w:t>
      </w:r>
    </w:p>
    <w:p w:rsidR="00D82972" w:rsidRPr="00D44311" w:rsidRDefault="00D82972" w:rsidP="002C0337">
      <w:pPr>
        <w:autoSpaceDE w:val="0"/>
        <w:autoSpaceDN w:val="0"/>
        <w:adjustRightInd w:val="0"/>
        <w:spacing w:after="0" w:line="276" w:lineRule="auto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соблюдению государственной дисциплины при расходовании финансовых и</w:t>
      </w:r>
      <w:r w:rsidR="002C03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311">
        <w:rPr>
          <w:rFonts w:ascii="Times New Roman" w:hAnsi="Times New Roman" w:cs="Times New Roman"/>
          <w:color w:val="000000"/>
          <w:sz w:val="24"/>
          <w:szCs w:val="24"/>
        </w:rPr>
        <w:t>материальных средств;</w:t>
      </w:r>
    </w:p>
    <w:p w:rsidR="00D82972" w:rsidRPr="00D44311" w:rsidRDefault="00D82972" w:rsidP="002C0337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оздоровлению обучающихся;</w:t>
      </w:r>
    </w:p>
    <w:p w:rsidR="00D82972" w:rsidRPr="00D44311" w:rsidRDefault="00D82972" w:rsidP="002C0337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социальной защите работников и обучающихся;</w:t>
      </w:r>
    </w:p>
    <w:p w:rsidR="00D82972" w:rsidRPr="00D44311" w:rsidRDefault="00D82972" w:rsidP="002C0337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стабильному функционированию в течение года.</w:t>
      </w:r>
    </w:p>
    <w:p w:rsidR="00D82972" w:rsidRPr="00D44311" w:rsidRDefault="00D82972" w:rsidP="00D8297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В 2015 - 2016 году нам необходимо продолжить работу по приобретению необходимой орг. техники и методических пособий, замене мебели, а </w:t>
      </w:r>
      <w:proofErr w:type="gramStart"/>
      <w:r w:rsidRPr="00D44311">
        <w:rPr>
          <w:rFonts w:ascii="Times New Roman" w:hAnsi="Times New Roman" w:cs="Times New Roman"/>
          <w:color w:val="000000"/>
          <w:sz w:val="24"/>
          <w:szCs w:val="24"/>
        </w:rPr>
        <w:t>так же</w:t>
      </w:r>
      <w:proofErr w:type="gramEnd"/>
      <w:r w:rsidRPr="00D44311">
        <w:rPr>
          <w:rFonts w:ascii="Times New Roman" w:hAnsi="Times New Roman" w:cs="Times New Roman"/>
          <w:color w:val="000000"/>
          <w:sz w:val="24"/>
          <w:szCs w:val="24"/>
        </w:rPr>
        <w:t xml:space="preserve"> многие другие. На основании выше изложенного можно сделать вывод, что для нормального функционирования учреждения в следующем учебном году нужно обеспечить выполнение следующих условий: - производить расходы в пределах утвержденного плана финансово-хозяйственной деятельности;</w:t>
      </w:r>
    </w:p>
    <w:p w:rsidR="00D82972" w:rsidRPr="00D44311" w:rsidRDefault="00D82972" w:rsidP="002C0337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соблюдение государственной дисциплины при расходовании материальных и финансовых средств;</w:t>
      </w:r>
    </w:p>
    <w:p w:rsidR="00D82972" w:rsidRPr="00D44311" w:rsidRDefault="00D82972" w:rsidP="002C0337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организовать работу по привлечению и сохранению числа обучающихся в ДДТ;</w:t>
      </w:r>
    </w:p>
    <w:p w:rsidR="00D82972" w:rsidRDefault="00D82972" w:rsidP="002C0337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- продолжить работу по совершенствованию материально-технической базы учреждения.</w:t>
      </w:r>
    </w:p>
    <w:p w:rsidR="002C0337" w:rsidRDefault="002C0337" w:rsidP="00D8297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C0337" w:rsidRDefault="002C0337" w:rsidP="00D8297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C0337" w:rsidRPr="00D44311" w:rsidRDefault="002C0337" w:rsidP="00D8297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2972" w:rsidRPr="00D44311" w:rsidRDefault="00D82972" w:rsidP="00D8297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2972" w:rsidRPr="00D44311" w:rsidRDefault="00D82972" w:rsidP="00D8297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4. ФИНАНСОВО-ХОЗЯЙСТВЕННАЯ ДЕЯТЕЛЬНОСТЬ.</w:t>
      </w:r>
    </w:p>
    <w:p w:rsidR="00D82972" w:rsidRPr="00D44311" w:rsidRDefault="00D82972" w:rsidP="00D8297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color w:val="000000"/>
          <w:sz w:val="24"/>
          <w:szCs w:val="24"/>
        </w:rPr>
        <w:t>Исполнение бюджета Дома детского творчества за 2013 год составило 100%.</w:t>
      </w:r>
    </w:p>
    <w:p w:rsidR="00D82972" w:rsidRPr="00D44311" w:rsidRDefault="00D82972" w:rsidP="00D8297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82972" w:rsidRPr="00D44311" w:rsidRDefault="00D82972" w:rsidP="00D8297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4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ПЕРСПЕКТИВЫ РАЗВИТИЯ</w:t>
      </w:r>
    </w:p>
    <w:p w:rsidR="00D82972" w:rsidRPr="00E14C76" w:rsidRDefault="00D82972" w:rsidP="00D82972">
      <w:pPr>
        <w:pStyle w:val="a7"/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C76">
        <w:rPr>
          <w:rFonts w:ascii="Times New Roman" w:hAnsi="Times New Roman" w:cs="Times New Roman"/>
          <w:color w:val="000000"/>
          <w:sz w:val="24"/>
          <w:szCs w:val="24"/>
        </w:rPr>
        <w:t>Проведенный анализ уровня актуального развития ДДТ позволяет сделать следующие выводы:</w:t>
      </w:r>
    </w:p>
    <w:p w:rsidR="00D82972" w:rsidRPr="00E14C76" w:rsidRDefault="00D82972" w:rsidP="00D82972">
      <w:pPr>
        <w:pStyle w:val="a7"/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C7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E14C76">
        <w:rPr>
          <w:rFonts w:ascii="Times New Roman" w:hAnsi="Times New Roman" w:cs="Times New Roman"/>
          <w:color w:val="000000"/>
          <w:sz w:val="24"/>
          <w:szCs w:val="24"/>
        </w:rPr>
        <w:t>в ДДТ работает отлаженная образовательная система, обеспечивающая доступность дополнительного образования обучающимся, в условиях их индивидуального развития и здоровье сбережения;</w:t>
      </w:r>
    </w:p>
    <w:p w:rsidR="00D82972" w:rsidRPr="00E14C76" w:rsidRDefault="00D82972" w:rsidP="00D82972">
      <w:pPr>
        <w:pStyle w:val="a7"/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C7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E14C76">
        <w:rPr>
          <w:rFonts w:ascii="Times New Roman" w:hAnsi="Times New Roman" w:cs="Times New Roman"/>
          <w:color w:val="000000"/>
          <w:sz w:val="24"/>
          <w:szCs w:val="24"/>
        </w:rPr>
        <w:t>высокая и стабильная результативность образовательной системы ДДТ позволяет отнести ее к востребованным обществом лидерам образования в городе;</w:t>
      </w:r>
    </w:p>
    <w:p w:rsidR="00D82972" w:rsidRPr="00E14C76" w:rsidRDefault="00D82972" w:rsidP="00D82972">
      <w:pPr>
        <w:pStyle w:val="a7"/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C7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E14C76">
        <w:rPr>
          <w:rFonts w:ascii="Times New Roman" w:hAnsi="Times New Roman" w:cs="Times New Roman"/>
          <w:color w:val="000000"/>
          <w:sz w:val="24"/>
          <w:szCs w:val="24"/>
        </w:rPr>
        <w:t>постоянное развитие ДДТ в условиях реализации личностно- ориентированного образования позволяет ему оказывать востребованную со стороны образовательных учреждений города методическую поддержку по методической деятельности;</w:t>
      </w:r>
    </w:p>
    <w:p w:rsidR="00D82972" w:rsidRPr="00E14C76" w:rsidRDefault="00D82972" w:rsidP="00D82972">
      <w:pPr>
        <w:pStyle w:val="a7"/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C7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E14C76">
        <w:rPr>
          <w:rFonts w:ascii="Times New Roman" w:hAnsi="Times New Roman" w:cs="Times New Roman"/>
          <w:color w:val="000000"/>
          <w:sz w:val="24"/>
          <w:szCs w:val="24"/>
        </w:rPr>
        <w:t>Дом детского творчества сохранил основной контингент своих воспитанников.</w:t>
      </w:r>
    </w:p>
    <w:p w:rsidR="00D82972" w:rsidRPr="00E14C76" w:rsidRDefault="00D82972" w:rsidP="00D82972">
      <w:pPr>
        <w:pStyle w:val="a7"/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C7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E14C76">
        <w:rPr>
          <w:rFonts w:ascii="Times New Roman" w:hAnsi="Times New Roman" w:cs="Times New Roman"/>
          <w:color w:val="000000"/>
          <w:sz w:val="24"/>
          <w:szCs w:val="24"/>
        </w:rPr>
        <w:t>В «ДДТ» сложилось качественное образование, позволяющее воспитанникам эффективно реализовывать свои способности, применять на практике полученные знания.</w:t>
      </w:r>
    </w:p>
    <w:p w:rsidR="00D82972" w:rsidRPr="00E14C76" w:rsidRDefault="00D82972" w:rsidP="00D82972">
      <w:pPr>
        <w:pStyle w:val="a7"/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C7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E14C76">
        <w:rPr>
          <w:rFonts w:ascii="Times New Roman" w:hAnsi="Times New Roman" w:cs="Times New Roman"/>
          <w:color w:val="000000"/>
          <w:sz w:val="24"/>
          <w:szCs w:val="24"/>
        </w:rPr>
        <w:t>Кадровый состав педагогических работников позволяет «ДДТ» в высокой степени предоставить населению качественные услуги по дополнительному образованию детей.</w:t>
      </w:r>
    </w:p>
    <w:p w:rsidR="00D82972" w:rsidRPr="00E14C76" w:rsidRDefault="00D82972" w:rsidP="00D82972">
      <w:pPr>
        <w:pStyle w:val="a7"/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C7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E14C76">
        <w:rPr>
          <w:rFonts w:ascii="Times New Roman" w:hAnsi="Times New Roman" w:cs="Times New Roman"/>
          <w:color w:val="000000"/>
          <w:sz w:val="24"/>
          <w:szCs w:val="24"/>
        </w:rPr>
        <w:t>Работу с родительской общественностью необходимо активизировать, начиная с родительских комитетов структурных подразделений.</w:t>
      </w:r>
    </w:p>
    <w:p w:rsidR="00D82972" w:rsidRPr="00E14C76" w:rsidRDefault="00D82972" w:rsidP="00D82972">
      <w:pPr>
        <w:pStyle w:val="a7"/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C7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E14C76">
        <w:rPr>
          <w:rFonts w:ascii="Times New Roman" w:hAnsi="Times New Roman" w:cs="Times New Roman"/>
          <w:color w:val="000000"/>
          <w:sz w:val="24"/>
          <w:szCs w:val="24"/>
        </w:rPr>
        <w:t>ежегодно улучшается уровень материально-технического обеспечения ДДТ за счет рационального расходования бюджетных средств и использования внебюджетных средств.</w:t>
      </w:r>
    </w:p>
    <w:p w:rsidR="00D82972" w:rsidRPr="00E14C76" w:rsidRDefault="00D82972" w:rsidP="00D82972">
      <w:pPr>
        <w:pStyle w:val="a7"/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C76">
        <w:rPr>
          <w:rFonts w:ascii="Times New Roman" w:hAnsi="Times New Roman" w:cs="Times New Roman"/>
          <w:color w:val="000000"/>
          <w:sz w:val="24"/>
          <w:szCs w:val="24"/>
        </w:rPr>
        <w:t xml:space="preserve">Наряду с достижениями педагогический коллектив ДДТ видит возможные проблемы, которые предстоит решать в стратегической </w:t>
      </w:r>
      <w:r w:rsidRPr="00E14C7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перспективе</w:t>
      </w:r>
      <w:r w:rsidRPr="00E14C7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82972" w:rsidRPr="00E14C76" w:rsidRDefault="00D82972" w:rsidP="00D82972">
      <w:pPr>
        <w:pStyle w:val="a7"/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C7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E14C76">
        <w:rPr>
          <w:rFonts w:ascii="Times New Roman" w:hAnsi="Times New Roman" w:cs="Times New Roman"/>
          <w:color w:val="000000"/>
          <w:sz w:val="24"/>
          <w:szCs w:val="24"/>
        </w:rPr>
        <w:t>нехватка квалифицированных педагогических кадров;</w:t>
      </w:r>
    </w:p>
    <w:p w:rsidR="00D82972" w:rsidRPr="00E14C76" w:rsidRDefault="00D82972" w:rsidP="00D82972">
      <w:pPr>
        <w:pStyle w:val="a7"/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C7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E14C76">
        <w:rPr>
          <w:rFonts w:ascii="Times New Roman" w:hAnsi="Times New Roman" w:cs="Times New Roman"/>
          <w:color w:val="000000"/>
          <w:sz w:val="24"/>
          <w:szCs w:val="24"/>
        </w:rPr>
        <w:t>расширение контингента обучающихся повлечёт за собой проблему расширения помещений;</w:t>
      </w:r>
    </w:p>
    <w:p w:rsidR="00D82972" w:rsidRPr="00E14C76" w:rsidRDefault="00D82972" w:rsidP="00D82972">
      <w:pPr>
        <w:pStyle w:val="a7"/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C7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E14C76">
        <w:rPr>
          <w:rFonts w:ascii="Times New Roman" w:hAnsi="Times New Roman" w:cs="Times New Roman"/>
          <w:color w:val="000000"/>
          <w:sz w:val="24"/>
          <w:szCs w:val="24"/>
        </w:rPr>
        <w:t>для сохранения высокого уровня образования необходимо развивать систему внеурочной деятельности, пред школьного развития и пред профильного обучения;</w:t>
      </w:r>
    </w:p>
    <w:p w:rsidR="00D82972" w:rsidRPr="00E14C76" w:rsidRDefault="00D82972" w:rsidP="00D82972">
      <w:pPr>
        <w:pStyle w:val="a7"/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C7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E14C76">
        <w:rPr>
          <w:rFonts w:ascii="Times New Roman" w:hAnsi="Times New Roman" w:cs="Times New Roman"/>
          <w:color w:val="000000"/>
          <w:sz w:val="24"/>
          <w:szCs w:val="24"/>
        </w:rPr>
        <w:t>для сохранения здоровья обучающихся и формирования их компетентностей, в образовательный процесс предстоит шире внедрять современные ИКТ технологии, различные формы индивидуальной работы с обучающимися.</w:t>
      </w:r>
    </w:p>
    <w:p w:rsidR="00D82972" w:rsidRDefault="00D82972" w:rsidP="00D82972">
      <w:pPr>
        <w:tabs>
          <w:tab w:val="left" w:pos="3195"/>
        </w:tabs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E6DEC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5E6DEC">
        <w:rPr>
          <w:rFonts w:ascii="Times New Roman" w:hAnsi="Times New Roman" w:cs="Times New Roman"/>
          <w:color w:val="000000"/>
          <w:sz w:val="24"/>
          <w:szCs w:val="24"/>
        </w:rPr>
        <w:t>приобретение необходимой орг. техники и методических пособий, замене мебели.</w:t>
      </w:r>
    </w:p>
    <w:p w:rsidR="00D82972" w:rsidRDefault="00D82972" w:rsidP="00D82972">
      <w:pPr>
        <w:tabs>
          <w:tab w:val="left" w:pos="3195"/>
        </w:tabs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6DEC" w:rsidRPr="005E6DEC" w:rsidRDefault="005E6DEC" w:rsidP="00D82972">
      <w:pPr>
        <w:pStyle w:val="a7"/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b/>
          <w:bCs/>
          <w:i/>
          <w:iCs/>
          <w:color w:val="4F82BE"/>
          <w:sz w:val="24"/>
          <w:szCs w:val="24"/>
        </w:rPr>
      </w:pPr>
    </w:p>
    <w:p w:rsidR="005E6DEC" w:rsidRDefault="005E6DEC" w:rsidP="007C195B">
      <w:pPr>
        <w:tabs>
          <w:tab w:val="left" w:pos="142"/>
          <w:tab w:val="left" w:pos="284"/>
        </w:tabs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6DEC" w:rsidRDefault="005E6DEC" w:rsidP="007C195B">
      <w:pPr>
        <w:tabs>
          <w:tab w:val="left" w:pos="142"/>
          <w:tab w:val="left" w:pos="284"/>
        </w:tabs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81E12" w:rsidRPr="00D44311" w:rsidRDefault="00381E12" w:rsidP="007C195B">
      <w:pPr>
        <w:tabs>
          <w:tab w:val="left" w:pos="142"/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4F82BE"/>
          <w:sz w:val="24"/>
          <w:szCs w:val="24"/>
        </w:rPr>
      </w:pPr>
    </w:p>
    <w:sectPr w:rsidR="00381E12" w:rsidRPr="00D44311" w:rsidSect="00700E23">
      <w:headerReference w:type="even" r:id="rId89"/>
      <w:headerReference w:type="default" r:id="rId90"/>
      <w:footerReference w:type="even" r:id="rId91"/>
      <w:footerReference w:type="default" r:id="rId92"/>
      <w:headerReference w:type="first" r:id="rId93"/>
      <w:footerReference w:type="first" r:id="rId94"/>
      <w:pgSz w:w="11906" w:h="16838"/>
      <w:pgMar w:top="1134" w:right="1133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9D1" w:rsidRDefault="00DF59D1" w:rsidP="005D484A">
      <w:pPr>
        <w:spacing w:after="0" w:line="240" w:lineRule="auto"/>
      </w:pPr>
      <w:r>
        <w:separator/>
      </w:r>
    </w:p>
  </w:endnote>
  <w:endnote w:type="continuationSeparator" w:id="0">
    <w:p w:rsidR="00DF59D1" w:rsidRDefault="00DF59D1" w:rsidP="005D4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8607384"/>
      <w:docPartObj>
        <w:docPartGallery w:val="Page Numbers (Bottom of Page)"/>
        <w:docPartUnique/>
      </w:docPartObj>
    </w:sdtPr>
    <w:sdtEndPr/>
    <w:sdtContent>
      <w:p w:rsidR="0079737F" w:rsidRDefault="0079737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5895">
          <w:rPr>
            <w:noProof/>
          </w:rPr>
          <w:t>20</w:t>
        </w:r>
        <w:r>
          <w:fldChar w:fldCharType="end"/>
        </w:r>
      </w:p>
    </w:sdtContent>
  </w:sdt>
  <w:p w:rsidR="0079737F" w:rsidRDefault="0079737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37F" w:rsidRDefault="0079737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6900086"/>
      <w:docPartObj>
        <w:docPartGallery w:val="Page Numbers (Bottom of Page)"/>
        <w:docPartUnique/>
      </w:docPartObj>
    </w:sdtPr>
    <w:sdtEndPr/>
    <w:sdtContent>
      <w:p w:rsidR="0079737F" w:rsidRDefault="0079737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5895">
          <w:rPr>
            <w:noProof/>
          </w:rPr>
          <w:t>39</w:t>
        </w:r>
        <w:r>
          <w:fldChar w:fldCharType="end"/>
        </w:r>
      </w:p>
    </w:sdtContent>
  </w:sdt>
  <w:p w:rsidR="0079737F" w:rsidRDefault="0079737F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37F" w:rsidRDefault="0079737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9D1" w:rsidRDefault="00DF59D1" w:rsidP="005D484A">
      <w:pPr>
        <w:spacing w:after="0" w:line="240" w:lineRule="auto"/>
      </w:pPr>
      <w:r>
        <w:separator/>
      </w:r>
    </w:p>
  </w:footnote>
  <w:footnote w:type="continuationSeparator" w:id="0">
    <w:p w:rsidR="00DF59D1" w:rsidRDefault="00DF59D1" w:rsidP="005D4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37F" w:rsidRDefault="0079737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37F" w:rsidRDefault="0079737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37F" w:rsidRDefault="0079737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64C27"/>
    <w:multiLevelType w:val="hybridMultilevel"/>
    <w:tmpl w:val="60BA22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47C3B"/>
    <w:multiLevelType w:val="hybridMultilevel"/>
    <w:tmpl w:val="62281CE4"/>
    <w:lvl w:ilvl="0" w:tplc="E6D0748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3423E1"/>
    <w:multiLevelType w:val="hybridMultilevel"/>
    <w:tmpl w:val="41A24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B11EF"/>
    <w:multiLevelType w:val="hybridMultilevel"/>
    <w:tmpl w:val="86BA1C9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D9E1326"/>
    <w:multiLevelType w:val="hybridMultilevel"/>
    <w:tmpl w:val="AE3A8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E6057"/>
    <w:multiLevelType w:val="hybridMultilevel"/>
    <w:tmpl w:val="8668D3FE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03F66A3"/>
    <w:multiLevelType w:val="hybridMultilevel"/>
    <w:tmpl w:val="73505B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E78AF"/>
    <w:multiLevelType w:val="hybridMultilevel"/>
    <w:tmpl w:val="5832FE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F15AA"/>
    <w:multiLevelType w:val="hybridMultilevel"/>
    <w:tmpl w:val="642C6B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02E3A54"/>
    <w:multiLevelType w:val="hybridMultilevel"/>
    <w:tmpl w:val="D0B64C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044427"/>
    <w:multiLevelType w:val="hybridMultilevel"/>
    <w:tmpl w:val="6D2A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1541A4"/>
    <w:multiLevelType w:val="hybridMultilevel"/>
    <w:tmpl w:val="E2FED4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823568"/>
    <w:multiLevelType w:val="hybridMultilevel"/>
    <w:tmpl w:val="3BAEDE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52286E"/>
    <w:multiLevelType w:val="hybridMultilevel"/>
    <w:tmpl w:val="D4405B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742A98"/>
    <w:multiLevelType w:val="hybridMultilevel"/>
    <w:tmpl w:val="E82EBCC0"/>
    <w:lvl w:ilvl="0" w:tplc="B8121B36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D174E3"/>
    <w:multiLevelType w:val="hybridMultilevel"/>
    <w:tmpl w:val="C890B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5369C8"/>
    <w:multiLevelType w:val="hybridMultilevel"/>
    <w:tmpl w:val="5F14063A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7BB2EF7"/>
    <w:multiLevelType w:val="hybridMultilevel"/>
    <w:tmpl w:val="DBA00262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A2017D9"/>
    <w:multiLevelType w:val="hybridMultilevel"/>
    <w:tmpl w:val="74BCB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101982"/>
    <w:multiLevelType w:val="hybridMultilevel"/>
    <w:tmpl w:val="99BE87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720E75"/>
    <w:multiLevelType w:val="hybridMultilevel"/>
    <w:tmpl w:val="9A52B5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855BC9"/>
    <w:multiLevelType w:val="hybridMultilevel"/>
    <w:tmpl w:val="D6C49D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26425B"/>
    <w:multiLevelType w:val="hybridMultilevel"/>
    <w:tmpl w:val="6ACEF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F506A0"/>
    <w:multiLevelType w:val="hybridMultilevel"/>
    <w:tmpl w:val="BE043B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224495"/>
    <w:multiLevelType w:val="hybridMultilevel"/>
    <w:tmpl w:val="B8587672"/>
    <w:lvl w:ilvl="0" w:tplc="C10EEECC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99A559E"/>
    <w:multiLevelType w:val="hybridMultilevel"/>
    <w:tmpl w:val="9B1AAB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6E4236"/>
    <w:multiLevelType w:val="hybridMultilevel"/>
    <w:tmpl w:val="5A2A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F42919"/>
    <w:multiLevelType w:val="hybridMultilevel"/>
    <w:tmpl w:val="A9FA8082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577A363F"/>
    <w:multiLevelType w:val="hybridMultilevel"/>
    <w:tmpl w:val="1E703A2A"/>
    <w:lvl w:ilvl="0" w:tplc="0419000B">
      <w:start w:val="1"/>
      <w:numFmt w:val="bullet"/>
      <w:lvlText w:val="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5D1704EE"/>
    <w:multiLevelType w:val="hybridMultilevel"/>
    <w:tmpl w:val="EE363A0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A2F4D99E">
      <w:numFmt w:val="bullet"/>
      <w:lvlText w:val="•"/>
      <w:lvlJc w:val="left"/>
      <w:pPr>
        <w:ind w:left="1789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5D1A72A0"/>
    <w:multiLevelType w:val="hybridMultilevel"/>
    <w:tmpl w:val="1DFCCFE0"/>
    <w:lvl w:ilvl="0" w:tplc="F2AA179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DF7BD2"/>
    <w:multiLevelType w:val="hybridMultilevel"/>
    <w:tmpl w:val="E758AC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F33A29"/>
    <w:multiLevelType w:val="hybridMultilevel"/>
    <w:tmpl w:val="C9AA32F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3" w15:restartNumberingAfterBreak="0">
    <w:nsid w:val="67004103"/>
    <w:multiLevelType w:val="hybridMultilevel"/>
    <w:tmpl w:val="C0FC3950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91F10A2"/>
    <w:multiLevelType w:val="hybridMultilevel"/>
    <w:tmpl w:val="8D7EBB46"/>
    <w:lvl w:ilvl="0" w:tplc="7BB668EA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E836C19"/>
    <w:multiLevelType w:val="hybridMultilevel"/>
    <w:tmpl w:val="7E90014A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715D58D3"/>
    <w:multiLevelType w:val="hybridMultilevel"/>
    <w:tmpl w:val="9F2CDE8E"/>
    <w:lvl w:ilvl="0" w:tplc="FA5A1276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1D427ED"/>
    <w:multiLevelType w:val="hybridMultilevel"/>
    <w:tmpl w:val="C400C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A41939"/>
    <w:multiLevelType w:val="hybridMultilevel"/>
    <w:tmpl w:val="CBCAA2C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764E6A09"/>
    <w:multiLevelType w:val="hybridMultilevel"/>
    <w:tmpl w:val="70C4A880"/>
    <w:lvl w:ilvl="0" w:tplc="041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0" w15:restartNumberingAfterBreak="0">
    <w:nsid w:val="777D3C76"/>
    <w:multiLevelType w:val="hybridMultilevel"/>
    <w:tmpl w:val="5CEC39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0"/>
  </w:num>
  <w:num w:numId="3">
    <w:abstractNumId w:val="29"/>
  </w:num>
  <w:num w:numId="4">
    <w:abstractNumId w:val="7"/>
  </w:num>
  <w:num w:numId="5">
    <w:abstractNumId w:val="17"/>
  </w:num>
  <w:num w:numId="6">
    <w:abstractNumId w:val="35"/>
  </w:num>
  <w:num w:numId="7">
    <w:abstractNumId w:val="26"/>
  </w:num>
  <w:num w:numId="8">
    <w:abstractNumId w:val="4"/>
  </w:num>
  <w:num w:numId="9">
    <w:abstractNumId w:val="3"/>
  </w:num>
  <w:num w:numId="1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6"/>
  </w:num>
  <w:num w:numId="13">
    <w:abstractNumId w:val="39"/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13"/>
  </w:num>
  <w:num w:numId="17">
    <w:abstractNumId w:val="10"/>
  </w:num>
  <w:num w:numId="18">
    <w:abstractNumId w:val="22"/>
  </w:num>
  <w:num w:numId="19">
    <w:abstractNumId w:val="18"/>
  </w:num>
  <w:num w:numId="20">
    <w:abstractNumId w:val="32"/>
  </w:num>
  <w:num w:numId="21">
    <w:abstractNumId w:val="2"/>
  </w:num>
  <w:num w:numId="22">
    <w:abstractNumId w:val="28"/>
  </w:num>
  <w:num w:numId="23">
    <w:abstractNumId w:val="27"/>
  </w:num>
  <w:num w:numId="24">
    <w:abstractNumId w:val="5"/>
  </w:num>
  <w:num w:numId="2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8"/>
  </w:num>
  <w:num w:numId="29">
    <w:abstractNumId w:val="8"/>
  </w:num>
  <w:num w:numId="30">
    <w:abstractNumId w:val="0"/>
  </w:num>
  <w:num w:numId="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12"/>
  </w:num>
  <w:num w:numId="34">
    <w:abstractNumId w:val="9"/>
  </w:num>
  <w:num w:numId="35">
    <w:abstractNumId w:val="25"/>
  </w:num>
  <w:num w:numId="36">
    <w:abstractNumId w:val="21"/>
  </w:num>
  <w:num w:numId="37">
    <w:abstractNumId w:val="23"/>
  </w:num>
  <w:num w:numId="38">
    <w:abstractNumId w:val="40"/>
  </w:num>
  <w:num w:numId="39">
    <w:abstractNumId w:val="31"/>
  </w:num>
  <w:num w:numId="40">
    <w:abstractNumId w:val="33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757"/>
    <w:rsid w:val="000203A5"/>
    <w:rsid w:val="000239E4"/>
    <w:rsid w:val="00061453"/>
    <w:rsid w:val="00093297"/>
    <w:rsid w:val="000B353C"/>
    <w:rsid w:val="000C162C"/>
    <w:rsid w:val="000C7D47"/>
    <w:rsid w:val="000F5FB1"/>
    <w:rsid w:val="00175684"/>
    <w:rsid w:val="00192B6A"/>
    <w:rsid w:val="001A1AE9"/>
    <w:rsid w:val="001E0178"/>
    <w:rsid w:val="00256757"/>
    <w:rsid w:val="002871AE"/>
    <w:rsid w:val="002B58A4"/>
    <w:rsid w:val="002C0337"/>
    <w:rsid w:val="003204F3"/>
    <w:rsid w:val="0032258F"/>
    <w:rsid w:val="00325C0C"/>
    <w:rsid w:val="00360791"/>
    <w:rsid w:val="00381E12"/>
    <w:rsid w:val="00395078"/>
    <w:rsid w:val="00395246"/>
    <w:rsid w:val="00396B3C"/>
    <w:rsid w:val="003A5286"/>
    <w:rsid w:val="00402A78"/>
    <w:rsid w:val="00440351"/>
    <w:rsid w:val="004F6E0D"/>
    <w:rsid w:val="005B6CC8"/>
    <w:rsid w:val="005D484A"/>
    <w:rsid w:val="005E6DEC"/>
    <w:rsid w:val="005F01EB"/>
    <w:rsid w:val="005F20BE"/>
    <w:rsid w:val="00634E89"/>
    <w:rsid w:val="00655B18"/>
    <w:rsid w:val="006964E2"/>
    <w:rsid w:val="00700E23"/>
    <w:rsid w:val="0079737F"/>
    <w:rsid w:val="007A224B"/>
    <w:rsid w:val="007C195B"/>
    <w:rsid w:val="00806ECD"/>
    <w:rsid w:val="0081302F"/>
    <w:rsid w:val="00876B78"/>
    <w:rsid w:val="0088257A"/>
    <w:rsid w:val="00897C74"/>
    <w:rsid w:val="008D0F59"/>
    <w:rsid w:val="00937CC1"/>
    <w:rsid w:val="00960CB2"/>
    <w:rsid w:val="009E1981"/>
    <w:rsid w:val="009F2F2A"/>
    <w:rsid w:val="00AB1203"/>
    <w:rsid w:val="00B36FAE"/>
    <w:rsid w:val="00C15895"/>
    <w:rsid w:val="00C350ED"/>
    <w:rsid w:val="00C70EED"/>
    <w:rsid w:val="00CB08E2"/>
    <w:rsid w:val="00CC59BD"/>
    <w:rsid w:val="00CD54C2"/>
    <w:rsid w:val="00D05B4C"/>
    <w:rsid w:val="00D44311"/>
    <w:rsid w:val="00D46DC5"/>
    <w:rsid w:val="00D82972"/>
    <w:rsid w:val="00DB5828"/>
    <w:rsid w:val="00DF399B"/>
    <w:rsid w:val="00DF59D1"/>
    <w:rsid w:val="00E13E97"/>
    <w:rsid w:val="00E14C76"/>
    <w:rsid w:val="00E27C36"/>
    <w:rsid w:val="00EA191A"/>
    <w:rsid w:val="00EA653F"/>
    <w:rsid w:val="00F5192F"/>
    <w:rsid w:val="00F636C8"/>
    <w:rsid w:val="00FB2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5FD667E-DD72-4CF4-A22B-34A2553D5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4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484A"/>
  </w:style>
  <w:style w:type="paragraph" w:styleId="a5">
    <w:name w:val="footer"/>
    <w:basedOn w:val="a"/>
    <w:link w:val="a6"/>
    <w:uiPriority w:val="99"/>
    <w:unhideWhenUsed/>
    <w:rsid w:val="005D4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484A"/>
  </w:style>
  <w:style w:type="paragraph" w:styleId="a7">
    <w:name w:val="List Paragraph"/>
    <w:basedOn w:val="a"/>
    <w:uiPriority w:val="34"/>
    <w:qFormat/>
    <w:rsid w:val="00E13E97"/>
    <w:pPr>
      <w:ind w:left="720"/>
      <w:contextualSpacing/>
    </w:pPr>
  </w:style>
  <w:style w:type="paragraph" w:customStyle="1" w:styleId="a8">
    <w:name w:val="a"/>
    <w:basedOn w:val="a"/>
    <w:rsid w:val="000C1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162C"/>
  </w:style>
  <w:style w:type="paragraph" w:styleId="a9">
    <w:name w:val="No Spacing"/>
    <w:qFormat/>
    <w:rsid w:val="00402A78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ody Text"/>
    <w:basedOn w:val="a"/>
    <w:link w:val="ab"/>
    <w:rsid w:val="00402A7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402A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02A7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402A7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09329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093297"/>
  </w:style>
  <w:style w:type="table" w:styleId="ae">
    <w:name w:val="Table Grid"/>
    <w:basedOn w:val="a1"/>
    <w:uiPriority w:val="39"/>
    <w:rsid w:val="00192B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19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7.jpeg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63" Type="http://schemas.openxmlformats.org/officeDocument/2006/relationships/image" Target="media/image38.jpeg"/><Relationship Id="rId68" Type="http://schemas.microsoft.com/office/2007/relationships/hdphoto" Target="media/hdphoto15.wdp"/><Relationship Id="rId84" Type="http://schemas.openxmlformats.org/officeDocument/2006/relationships/image" Target="media/image55.png"/><Relationship Id="rId89" Type="http://schemas.openxmlformats.org/officeDocument/2006/relationships/header" Target="header1.xml"/><Relationship Id="rId16" Type="http://schemas.openxmlformats.org/officeDocument/2006/relationships/image" Target="media/image4.jpeg"/><Relationship Id="rId11" Type="http://schemas.openxmlformats.org/officeDocument/2006/relationships/diagramQuickStyle" Target="diagrams/quickStyle1.xm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3" Type="http://schemas.openxmlformats.org/officeDocument/2006/relationships/image" Target="media/image32.jpeg"/><Relationship Id="rId58" Type="http://schemas.microsoft.com/office/2007/relationships/hdphoto" Target="media/hdphoto12.wdp"/><Relationship Id="rId74" Type="http://schemas.openxmlformats.org/officeDocument/2006/relationships/image" Target="media/image46.jpeg"/><Relationship Id="rId79" Type="http://schemas.openxmlformats.org/officeDocument/2006/relationships/image" Target="media/image50.jpeg"/><Relationship Id="rId5" Type="http://schemas.openxmlformats.org/officeDocument/2006/relationships/webSettings" Target="webSettings.xml"/><Relationship Id="rId90" Type="http://schemas.openxmlformats.org/officeDocument/2006/relationships/header" Target="header2.xml"/><Relationship Id="rId95" Type="http://schemas.openxmlformats.org/officeDocument/2006/relationships/fontTable" Target="fontTable.xml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43" Type="http://schemas.microsoft.com/office/2007/relationships/hdphoto" Target="media/hdphoto6.wdp"/><Relationship Id="rId48" Type="http://schemas.openxmlformats.org/officeDocument/2006/relationships/image" Target="media/image29.jpeg"/><Relationship Id="rId64" Type="http://schemas.openxmlformats.org/officeDocument/2006/relationships/image" Target="media/image39.jpeg"/><Relationship Id="rId69" Type="http://schemas.openxmlformats.org/officeDocument/2006/relationships/image" Target="media/image42.jpeg"/><Relationship Id="rId8" Type="http://schemas.openxmlformats.org/officeDocument/2006/relationships/image" Target="media/image1.jpeg"/><Relationship Id="rId51" Type="http://schemas.microsoft.com/office/2007/relationships/hdphoto" Target="media/hdphoto9.wdp"/><Relationship Id="rId72" Type="http://schemas.openxmlformats.org/officeDocument/2006/relationships/image" Target="media/image45.jpeg"/><Relationship Id="rId80" Type="http://schemas.openxmlformats.org/officeDocument/2006/relationships/image" Target="media/image51.jpeg"/><Relationship Id="rId85" Type="http://schemas.openxmlformats.org/officeDocument/2006/relationships/image" Target="media/image56.png"/><Relationship Id="rId93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pn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27.jpeg"/><Relationship Id="rId59" Type="http://schemas.openxmlformats.org/officeDocument/2006/relationships/image" Target="media/image35.jpeg"/><Relationship Id="rId67" Type="http://schemas.openxmlformats.org/officeDocument/2006/relationships/image" Target="media/image41.jpeg"/><Relationship Id="rId20" Type="http://schemas.microsoft.com/office/2007/relationships/hdphoto" Target="media/hdphoto2.wdp"/><Relationship Id="rId41" Type="http://schemas.microsoft.com/office/2007/relationships/hdphoto" Target="media/hdphoto5.wdp"/><Relationship Id="rId54" Type="http://schemas.microsoft.com/office/2007/relationships/hdphoto" Target="media/hdphoto10.wdp"/><Relationship Id="rId62" Type="http://schemas.openxmlformats.org/officeDocument/2006/relationships/image" Target="media/image37.jpeg"/><Relationship Id="rId70" Type="http://schemas.openxmlformats.org/officeDocument/2006/relationships/image" Target="media/image43.jpeg"/><Relationship Id="rId75" Type="http://schemas.microsoft.com/office/2007/relationships/hdphoto" Target="media/hdphoto17.wdp"/><Relationship Id="rId83" Type="http://schemas.openxmlformats.org/officeDocument/2006/relationships/image" Target="media/image54.jpeg"/><Relationship Id="rId88" Type="http://schemas.openxmlformats.org/officeDocument/2006/relationships/image" Target="media/image57.png"/><Relationship Id="rId91" Type="http://schemas.openxmlformats.org/officeDocument/2006/relationships/footer" Target="footer2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microsoft.com/office/2007/relationships/hdphoto" Target="media/hdphoto8.wdp"/><Relationship Id="rId57" Type="http://schemas.openxmlformats.org/officeDocument/2006/relationships/image" Target="media/image34.jpeg"/><Relationship Id="rId10" Type="http://schemas.openxmlformats.org/officeDocument/2006/relationships/diagramLayout" Target="diagrams/layout1.xml"/><Relationship Id="rId31" Type="http://schemas.openxmlformats.org/officeDocument/2006/relationships/image" Target="media/image16.jpeg"/><Relationship Id="rId44" Type="http://schemas.openxmlformats.org/officeDocument/2006/relationships/image" Target="media/image26.jpeg"/><Relationship Id="rId52" Type="http://schemas.openxmlformats.org/officeDocument/2006/relationships/image" Target="media/image31.jpeg"/><Relationship Id="rId60" Type="http://schemas.microsoft.com/office/2007/relationships/hdphoto" Target="media/hdphoto13.wdp"/><Relationship Id="rId65" Type="http://schemas.openxmlformats.org/officeDocument/2006/relationships/image" Target="media/image40.jpeg"/><Relationship Id="rId73" Type="http://schemas.microsoft.com/office/2007/relationships/hdphoto" Target="media/hdphoto16.wdp"/><Relationship Id="rId78" Type="http://schemas.openxmlformats.org/officeDocument/2006/relationships/image" Target="media/image49.jpeg"/><Relationship Id="rId81" Type="http://schemas.openxmlformats.org/officeDocument/2006/relationships/image" Target="media/image52.jpeg"/><Relationship Id="rId86" Type="http://schemas.openxmlformats.org/officeDocument/2006/relationships/chart" Target="charts/chart1.xml"/><Relationship Id="rId9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3" Type="http://schemas.microsoft.com/office/2007/relationships/diagramDrawing" Target="diagrams/drawing1.xml"/><Relationship Id="rId18" Type="http://schemas.microsoft.com/office/2007/relationships/hdphoto" Target="media/hdphoto1.wdp"/><Relationship Id="rId39" Type="http://schemas.microsoft.com/office/2007/relationships/hdphoto" Target="media/hdphoto4.wdp"/><Relationship Id="rId34" Type="http://schemas.openxmlformats.org/officeDocument/2006/relationships/image" Target="media/image19.jpeg"/><Relationship Id="rId50" Type="http://schemas.openxmlformats.org/officeDocument/2006/relationships/image" Target="media/image30.jpeg"/><Relationship Id="rId55" Type="http://schemas.openxmlformats.org/officeDocument/2006/relationships/image" Target="media/image33.jpeg"/><Relationship Id="rId76" Type="http://schemas.openxmlformats.org/officeDocument/2006/relationships/image" Target="media/image47.jpeg"/><Relationship Id="rId7" Type="http://schemas.openxmlformats.org/officeDocument/2006/relationships/endnotes" Target="endnotes.xml"/><Relationship Id="rId71" Type="http://schemas.openxmlformats.org/officeDocument/2006/relationships/image" Target="media/image44.jpeg"/><Relationship Id="rId92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microsoft.com/office/2007/relationships/hdphoto" Target="media/hdphoto3.wdp"/><Relationship Id="rId40" Type="http://schemas.openxmlformats.org/officeDocument/2006/relationships/image" Target="media/image24.jpeg"/><Relationship Id="rId45" Type="http://schemas.microsoft.com/office/2007/relationships/hdphoto" Target="media/hdphoto7.wdp"/><Relationship Id="rId66" Type="http://schemas.microsoft.com/office/2007/relationships/hdphoto" Target="media/hdphoto14.wdp"/><Relationship Id="rId87" Type="http://schemas.openxmlformats.org/officeDocument/2006/relationships/footer" Target="footer1.xml"/><Relationship Id="rId61" Type="http://schemas.openxmlformats.org/officeDocument/2006/relationships/image" Target="media/image36.jpeg"/><Relationship Id="rId82" Type="http://schemas.openxmlformats.org/officeDocument/2006/relationships/image" Target="media/image53.jpeg"/><Relationship Id="rId19" Type="http://schemas.openxmlformats.org/officeDocument/2006/relationships/image" Target="media/image6.png"/><Relationship Id="rId14" Type="http://schemas.openxmlformats.org/officeDocument/2006/relationships/image" Target="media/image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56" Type="http://schemas.microsoft.com/office/2007/relationships/hdphoto" Target="media/hdphoto11.wdp"/><Relationship Id="rId77" Type="http://schemas.openxmlformats.org/officeDocument/2006/relationships/image" Target="media/image4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tx>
        <c:rich>
          <a:bodyPr/>
          <a:lstStyle/>
          <a:p>
            <a:pPr>
              <a:defRPr sz="1300">
                <a:solidFill>
                  <a:schemeClr val="tx2"/>
                </a:solidFill>
              </a:defRPr>
            </a:pPr>
            <a:r>
              <a:rPr lang="ru-RU" sz="1300">
                <a:solidFill>
                  <a:schemeClr val="tx2"/>
                </a:solidFill>
              </a:rPr>
              <a:t>Педагоги имеющие пенсионный возраст</a:t>
            </a:r>
          </a:p>
        </c:rich>
      </c:tx>
      <c:overlay val="1"/>
    </c:title>
    <c:autoTitleDeleted val="0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1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Лист1!$A$1:$A$2</c:f>
              <c:strCache>
                <c:ptCount val="2"/>
                <c:pt idx="0">
                  <c:v>имеют песнию</c:v>
                </c:pt>
                <c:pt idx="1">
                  <c:v>всего пед.работников</c:v>
                </c:pt>
              </c:strCache>
            </c:strRef>
          </c:cat>
          <c:val>
            <c:numRef>
              <c:f>Лист1!$B$1:$B$2</c:f>
              <c:numCache>
                <c:formatCode>General</c:formatCode>
                <c:ptCount val="2"/>
                <c:pt idx="0">
                  <c:v>5</c:v>
                </c:pt>
                <c:pt idx="1">
                  <c:v>32</c:v>
                </c:pt>
              </c:numCache>
            </c:numRef>
          </c:val>
        </c:ser>
        <c:dLbls>
          <c:showLegendKey val="1"/>
          <c:showVal val="1"/>
          <c:showCatName val="1"/>
          <c:showSerName val="1"/>
          <c:showPercent val="1"/>
          <c:showBubbleSize val="1"/>
          <c:showLeaderLines val="1"/>
        </c:dLbls>
      </c:pie3DChart>
    </c:plotArea>
    <c:legend>
      <c:legendPos val="r"/>
      <c:overlay val="1"/>
    </c:legend>
    <c:plotVisOnly val="1"/>
    <c:dispBlanksAs val="zero"/>
    <c:showDLblsOverMax val="1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BBBA188-7CCA-457F-844E-8BEB8291E36D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28AE1C4-5F3C-4A90-AA9E-6E0DB685ED7E}">
      <dgm:prSet phldrT="[Текст]"/>
      <dgm:spPr/>
      <dgm:t>
        <a:bodyPr/>
        <a:lstStyle/>
        <a:p>
          <a:r>
            <a:rPr lang="ru-RU"/>
            <a:t>УПРАВЛЕНИЕ ОБРАЗОВАНИЯ ПРИГОРОДНОГО РАЙОНА</a:t>
          </a:r>
        </a:p>
      </dgm:t>
    </dgm:pt>
    <dgm:pt modelId="{DEAF9F79-8B84-472D-8795-E06D9ABDE984}" type="parTrans" cxnId="{112E108D-7DC0-407E-B346-091AA91B3D56}">
      <dgm:prSet/>
      <dgm:spPr/>
      <dgm:t>
        <a:bodyPr/>
        <a:lstStyle/>
        <a:p>
          <a:endParaRPr lang="ru-RU"/>
        </a:p>
      </dgm:t>
    </dgm:pt>
    <dgm:pt modelId="{FEF3D936-6702-47FF-B7CD-7856CE465EF9}" type="sibTrans" cxnId="{112E108D-7DC0-407E-B346-091AA91B3D56}">
      <dgm:prSet/>
      <dgm:spPr/>
      <dgm:t>
        <a:bodyPr/>
        <a:lstStyle/>
        <a:p>
          <a:endParaRPr lang="ru-RU"/>
        </a:p>
      </dgm:t>
    </dgm:pt>
    <dgm:pt modelId="{7E433C79-7065-47FE-9FF6-2FA599276D3D}">
      <dgm:prSet phldrT="[Текст]"/>
      <dgm:spPr/>
      <dgm:t>
        <a:bodyPr/>
        <a:lstStyle/>
        <a:p>
          <a:r>
            <a:rPr lang="ru-RU"/>
            <a:t>ПЕДАГОГИЧЕСКИЙ СОВЕТ</a:t>
          </a:r>
        </a:p>
      </dgm:t>
    </dgm:pt>
    <dgm:pt modelId="{C9B858BB-7BE1-4B19-B1F6-F22D0ED68F09}" type="parTrans" cxnId="{854B1AF3-E68F-4A52-AAFB-BC8EB4CC4AFA}">
      <dgm:prSet/>
      <dgm:spPr/>
      <dgm:t>
        <a:bodyPr/>
        <a:lstStyle/>
        <a:p>
          <a:endParaRPr lang="ru-RU"/>
        </a:p>
      </dgm:t>
    </dgm:pt>
    <dgm:pt modelId="{005FDDC5-3E12-445A-A169-733A6FD44846}" type="sibTrans" cxnId="{854B1AF3-E68F-4A52-AAFB-BC8EB4CC4AFA}">
      <dgm:prSet/>
      <dgm:spPr/>
      <dgm:t>
        <a:bodyPr/>
        <a:lstStyle/>
        <a:p>
          <a:endParaRPr lang="ru-RU"/>
        </a:p>
      </dgm:t>
    </dgm:pt>
    <dgm:pt modelId="{5FC143B0-87DC-45BE-B8E5-E4D239FAA626}">
      <dgm:prSet phldrT="[Текст]"/>
      <dgm:spPr/>
      <dgm:t>
        <a:bodyPr/>
        <a:lstStyle/>
        <a:p>
          <a:r>
            <a:rPr lang="ru-RU"/>
            <a:t>ЗАМЕСТИТЕЛИ ДИРЕКТОРА</a:t>
          </a:r>
        </a:p>
      </dgm:t>
    </dgm:pt>
    <dgm:pt modelId="{63454B05-41BF-43E7-BEA5-1DE65213281B}" type="parTrans" cxnId="{83661810-FE4D-44D7-9B3B-13D3CC8F93B3}">
      <dgm:prSet/>
      <dgm:spPr/>
      <dgm:t>
        <a:bodyPr/>
        <a:lstStyle/>
        <a:p>
          <a:endParaRPr lang="ru-RU"/>
        </a:p>
      </dgm:t>
    </dgm:pt>
    <dgm:pt modelId="{AD5318A0-35AD-4EFA-82B0-9E868F5EDD15}" type="sibTrans" cxnId="{83661810-FE4D-44D7-9B3B-13D3CC8F93B3}">
      <dgm:prSet/>
      <dgm:spPr/>
      <dgm:t>
        <a:bodyPr/>
        <a:lstStyle/>
        <a:p>
          <a:endParaRPr lang="ru-RU"/>
        </a:p>
      </dgm:t>
    </dgm:pt>
    <dgm:pt modelId="{351D81D9-7626-42D3-B363-882D7D682B66}">
      <dgm:prSet phldrT="[Текст]"/>
      <dgm:spPr/>
      <dgm:t>
        <a:bodyPr/>
        <a:lstStyle/>
        <a:p>
          <a:r>
            <a:rPr lang="ru-RU"/>
            <a:t>ДИРЕКТОР</a:t>
          </a:r>
        </a:p>
      </dgm:t>
    </dgm:pt>
    <dgm:pt modelId="{6BB2C38A-C9CE-4753-BEFA-9C189352A1E2}" type="parTrans" cxnId="{46B6C6ED-322B-4E9E-AA7F-6E9516B78660}">
      <dgm:prSet/>
      <dgm:spPr/>
      <dgm:t>
        <a:bodyPr/>
        <a:lstStyle/>
        <a:p>
          <a:endParaRPr lang="ru-RU"/>
        </a:p>
      </dgm:t>
    </dgm:pt>
    <dgm:pt modelId="{255110CF-1E17-4DA9-9EEF-04DBAD773DAD}" type="sibTrans" cxnId="{46B6C6ED-322B-4E9E-AA7F-6E9516B78660}">
      <dgm:prSet/>
      <dgm:spPr/>
      <dgm:t>
        <a:bodyPr/>
        <a:lstStyle/>
        <a:p>
          <a:endParaRPr lang="ru-RU"/>
        </a:p>
      </dgm:t>
    </dgm:pt>
    <dgm:pt modelId="{2BB2EA0D-0DAA-478B-94D5-D5484194ABCC}">
      <dgm:prSet phldrT="[Текст]"/>
      <dgm:spPr/>
      <dgm:t>
        <a:bodyPr/>
        <a:lstStyle/>
        <a:p>
          <a:r>
            <a:rPr lang="ru-RU"/>
            <a:t>ПЕДАГОГИЧЕСКИЙ СОВЕТ</a:t>
          </a:r>
        </a:p>
      </dgm:t>
    </dgm:pt>
    <dgm:pt modelId="{44BC8227-9A8C-43AB-B654-320DFF3FDE6F}" type="parTrans" cxnId="{0348174C-3B99-4B29-ABD4-E6F290D3D9D1}">
      <dgm:prSet/>
      <dgm:spPr/>
      <dgm:t>
        <a:bodyPr/>
        <a:lstStyle/>
        <a:p>
          <a:endParaRPr lang="ru-RU"/>
        </a:p>
      </dgm:t>
    </dgm:pt>
    <dgm:pt modelId="{EDF4136E-FC71-46A3-90A7-AEEBF5EC0952}" type="sibTrans" cxnId="{0348174C-3B99-4B29-ABD4-E6F290D3D9D1}">
      <dgm:prSet/>
      <dgm:spPr/>
      <dgm:t>
        <a:bodyPr/>
        <a:lstStyle/>
        <a:p>
          <a:endParaRPr lang="ru-RU"/>
        </a:p>
      </dgm:t>
    </dgm:pt>
    <dgm:pt modelId="{E2DEA002-8396-4C48-8B2C-B30234B0A94D}">
      <dgm:prSet/>
      <dgm:spPr/>
      <dgm:t>
        <a:bodyPr/>
        <a:lstStyle/>
        <a:p>
          <a:r>
            <a:rPr lang="ru-RU"/>
            <a:t>ОБЩЕЕ СОБРАНИЕ ТРУДОВОГО КОЛЛЕКТИВА</a:t>
          </a:r>
        </a:p>
      </dgm:t>
    </dgm:pt>
    <dgm:pt modelId="{D7C50365-2A2E-4481-B7E8-B0E6205F423B}" type="parTrans" cxnId="{513E00AC-5A31-44C2-B3EB-55910342A908}">
      <dgm:prSet/>
      <dgm:spPr/>
      <dgm:t>
        <a:bodyPr/>
        <a:lstStyle/>
        <a:p>
          <a:endParaRPr lang="ru-RU"/>
        </a:p>
      </dgm:t>
    </dgm:pt>
    <dgm:pt modelId="{9F17C306-EE8F-4B6B-B9A1-E41861EE205D}" type="sibTrans" cxnId="{513E00AC-5A31-44C2-B3EB-55910342A908}">
      <dgm:prSet/>
      <dgm:spPr/>
      <dgm:t>
        <a:bodyPr/>
        <a:lstStyle/>
        <a:p>
          <a:endParaRPr lang="ru-RU"/>
        </a:p>
      </dgm:t>
    </dgm:pt>
    <dgm:pt modelId="{BFA50B6A-704A-47A2-8746-F173184BEA9A}">
      <dgm:prSet phldrT="[Текст]"/>
      <dgm:spPr/>
      <dgm:t>
        <a:bodyPr/>
        <a:lstStyle/>
        <a:p>
          <a:r>
            <a:rPr lang="ru-RU"/>
            <a:t>ЗАМЕСТИТЕЛЬ ДИРЕКТОРА ПО УВР</a:t>
          </a:r>
        </a:p>
      </dgm:t>
    </dgm:pt>
    <dgm:pt modelId="{52DF13B8-6006-44CF-A2F4-37F9C5D8FB9D}" type="parTrans" cxnId="{FB56A611-E9ED-4C9B-BE9A-6082126365DE}">
      <dgm:prSet/>
      <dgm:spPr/>
      <dgm:t>
        <a:bodyPr/>
        <a:lstStyle/>
        <a:p>
          <a:endParaRPr lang="ru-RU"/>
        </a:p>
      </dgm:t>
    </dgm:pt>
    <dgm:pt modelId="{67079C2F-F1AE-430B-BD6D-C98339787BA7}" type="sibTrans" cxnId="{FB56A611-E9ED-4C9B-BE9A-6082126365DE}">
      <dgm:prSet/>
      <dgm:spPr/>
      <dgm:t>
        <a:bodyPr/>
        <a:lstStyle/>
        <a:p>
          <a:endParaRPr lang="ru-RU"/>
        </a:p>
      </dgm:t>
    </dgm:pt>
    <dgm:pt modelId="{C7B8118B-C687-40BC-8918-47E331945E93}">
      <dgm:prSet phldrT="[Текст]"/>
      <dgm:spPr/>
      <dgm:t>
        <a:bodyPr/>
        <a:lstStyle/>
        <a:p>
          <a:r>
            <a:rPr lang="ru-RU"/>
            <a:t>ПЕДАГОГ И - ОРГАНИЗАТОРЫ,МЕТОДИСТЫ</a:t>
          </a:r>
        </a:p>
      </dgm:t>
    </dgm:pt>
    <dgm:pt modelId="{E133AEE5-516E-4BC7-BD70-3C45BAFF7FC6}" type="parTrans" cxnId="{7F017951-4AB4-4FF6-AC19-FE3DA7AA2F7F}">
      <dgm:prSet/>
      <dgm:spPr/>
      <dgm:t>
        <a:bodyPr/>
        <a:lstStyle/>
        <a:p>
          <a:endParaRPr lang="ru-RU"/>
        </a:p>
      </dgm:t>
    </dgm:pt>
    <dgm:pt modelId="{E02FCF47-4B3C-42F4-AF96-D5A27C660E49}" type="sibTrans" cxnId="{7F017951-4AB4-4FF6-AC19-FE3DA7AA2F7F}">
      <dgm:prSet/>
      <dgm:spPr/>
      <dgm:t>
        <a:bodyPr/>
        <a:lstStyle/>
        <a:p>
          <a:endParaRPr lang="ru-RU"/>
        </a:p>
      </dgm:t>
    </dgm:pt>
    <dgm:pt modelId="{815E7AA3-AE6B-4572-B75A-6DF10D99E962}">
      <dgm:prSet/>
      <dgm:spPr/>
      <dgm:t>
        <a:bodyPr/>
        <a:lstStyle/>
        <a:p>
          <a:r>
            <a:rPr lang="ru-RU"/>
            <a:t>ЗАМЕСТИТЕЛЬ ДИРЕКТОРА ПО АХЧ</a:t>
          </a:r>
        </a:p>
      </dgm:t>
    </dgm:pt>
    <dgm:pt modelId="{D285DAC5-649E-43D6-B967-D97C70EBA474}" type="parTrans" cxnId="{B05FE9EB-35D8-451B-9C1B-A78F2DCDED07}">
      <dgm:prSet/>
      <dgm:spPr/>
      <dgm:t>
        <a:bodyPr/>
        <a:lstStyle/>
        <a:p>
          <a:endParaRPr lang="ru-RU"/>
        </a:p>
      </dgm:t>
    </dgm:pt>
    <dgm:pt modelId="{9532AB34-2638-4025-BAC4-F64FCBB82782}" type="sibTrans" cxnId="{B05FE9EB-35D8-451B-9C1B-A78F2DCDED07}">
      <dgm:prSet/>
      <dgm:spPr/>
      <dgm:t>
        <a:bodyPr/>
        <a:lstStyle/>
        <a:p>
          <a:endParaRPr lang="ru-RU"/>
        </a:p>
      </dgm:t>
    </dgm:pt>
    <dgm:pt modelId="{9C561D3F-009E-44BE-B4BB-9031EC971AFF}">
      <dgm:prSet/>
      <dgm:spPr/>
      <dgm:t>
        <a:bodyPr/>
        <a:lstStyle/>
        <a:p>
          <a:r>
            <a:rPr lang="ru-RU"/>
            <a:t>ОБСЛУЖИВАЮЩИЙ ТЕХНИЧЕСКИЙ ПЕРСОНАЛ</a:t>
          </a:r>
        </a:p>
      </dgm:t>
    </dgm:pt>
    <dgm:pt modelId="{3DC97A99-1830-4C69-B1FF-ACF16B0464EF}" type="parTrans" cxnId="{3F6B056F-7E72-4C75-81FD-F3A425E49083}">
      <dgm:prSet/>
      <dgm:spPr/>
      <dgm:t>
        <a:bodyPr/>
        <a:lstStyle/>
        <a:p>
          <a:endParaRPr lang="ru-RU"/>
        </a:p>
      </dgm:t>
    </dgm:pt>
    <dgm:pt modelId="{9139A7F8-D98F-417A-8D3C-51461C3B379F}" type="sibTrans" cxnId="{3F6B056F-7E72-4C75-81FD-F3A425E49083}">
      <dgm:prSet/>
      <dgm:spPr/>
      <dgm:t>
        <a:bodyPr/>
        <a:lstStyle/>
        <a:p>
          <a:endParaRPr lang="ru-RU"/>
        </a:p>
      </dgm:t>
    </dgm:pt>
    <dgm:pt modelId="{9AD432A0-04CD-4303-93F7-B8D52554332A}">
      <dgm:prSet phldrT="[Текст]"/>
      <dgm:spPr/>
      <dgm:t>
        <a:bodyPr/>
        <a:lstStyle/>
        <a:p>
          <a:r>
            <a:rPr lang="ru-RU"/>
            <a:t>МЕТОДИЧЕСКИЙ СОВЕТ</a:t>
          </a:r>
        </a:p>
      </dgm:t>
    </dgm:pt>
    <dgm:pt modelId="{1E965EA1-324F-4E1C-8C02-017497D29046}" type="parTrans" cxnId="{CB604536-8E1A-439B-BD5F-8142C1E6B703}">
      <dgm:prSet/>
      <dgm:spPr/>
      <dgm:t>
        <a:bodyPr/>
        <a:lstStyle/>
        <a:p>
          <a:endParaRPr lang="ru-RU"/>
        </a:p>
      </dgm:t>
    </dgm:pt>
    <dgm:pt modelId="{AF8B8EE1-2851-4E80-A2F5-6B5DD5A350B2}" type="sibTrans" cxnId="{CB604536-8E1A-439B-BD5F-8142C1E6B703}">
      <dgm:prSet/>
      <dgm:spPr/>
      <dgm:t>
        <a:bodyPr/>
        <a:lstStyle/>
        <a:p>
          <a:endParaRPr lang="ru-RU"/>
        </a:p>
      </dgm:t>
    </dgm:pt>
    <dgm:pt modelId="{14888989-6967-4BAA-84E1-3939B550B782}">
      <dgm:prSet phldrT="[Текст]"/>
      <dgm:spPr/>
      <dgm:t>
        <a:bodyPr/>
        <a:lstStyle/>
        <a:p>
          <a:r>
            <a:rPr lang="ru-RU"/>
            <a:t>ПЕДАГОГИЧЕСКИЙ РАБОТНИКИ</a:t>
          </a:r>
        </a:p>
      </dgm:t>
    </dgm:pt>
    <dgm:pt modelId="{B3A616FD-6B4E-43FD-86CE-C1258AFD6A7C}" type="parTrans" cxnId="{F3E752BD-1B04-411D-B311-6BDDAC19828E}">
      <dgm:prSet/>
      <dgm:spPr/>
      <dgm:t>
        <a:bodyPr/>
        <a:lstStyle/>
        <a:p>
          <a:endParaRPr lang="ru-RU"/>
        </a:p>
      </dgm:t>
    </dgm:pt>
    <dgm:pt modelId="{B1160B94-8E09-4A01-8263-5573830B0A9B}" type="sibTrans" cxnId="{F3E752BD-1B04-411D-B311-6BDDAC19828E}">
      <dgm:prSet/>
      <dgm:spPr/>
      <dgm:t>
        <a:bodyPr/>
        <a:lstStyle/>
        <a:p>
          <a:endParaRPr lang="ru-RU"/>
        </a:p>
      </dgm:t>
    </dgm:pt>
    <dgm:pt modelId="{D8F19E17-5FC0-44AB-8280-9A38FAADDA0F}">
      <dgm:prSet phldrT="[Текст]"/>
      <dgm:spPr/>
      <dgm:t>
        <a:bodyPr/>
        <a:lstStyle/>
        <a:p>
          <a:r>
            <a:rPr lang="ru-RU"/>
            <a:t>ОБУЧАЮЩИЕСЯ</a:t>
          </a:r>
        </a:p>
      </dgm:t>
    </dgm:pt>
    <dgm:pt modelId="{5DB8F1BD-54F3-4C35-9619-E5D6BC4AF4AA}" type="parTrans" cxnId="{D4D5B052-34A6-4ED1-B2A5-3528975B3908}">
      <dgm:prSet/>
      <dgm:spPr/>
      <dgm:t>
        <a:bodyPr/>
        <a:lstStyle/>
        <a:p>
          <a:endParaRPr lang="ru-RU"/>
        </a:p>
      </dgm:t>
    </dgm:pt>
    <dgm:pt modelId="{B98AFF3D-016D-4F3C-A110-7E91FDB5726F}" type="sibTrans" cxnId="{D4D5B052-34A6-4ED1-B2A5-3528975B3908}">
      <dgm:prSet/>
      <dgm:spPr/>
      <dgm:t>
        <a:bodyPr/>
        <a:lstStyle/>
        <a:p>
          <a:endParaRPr lang="ru-RU"/>
        </a:p>
      </dgm:t>
    </dgm:pt>
    <dgm:pt modelId="{35AE35EF-71B1-4A8C-BD4F-D1B1539F70E6}">
      <dgm:prSet phldrT="[Текст]"/>
      <dgm:spPr/>
      <dgm:t>
        <a:bodyPr/>
        <a:lstStyle/>
        <a:p>
          <a:r>
            <a:rPr lang="ru-RU"/>
            <a:t>РОДИТЕЛИ</a:t>
          </a:r>
        </a:p>
      </dgm:t>
    </dgm:pt>
    <dgm:pt modelId="{DAD4696B-F2D7-47FD-AB15-0082B4E79322}" type="parTrans" cxnId="{DDA63891-F8F4-4222-AE5B-1C701887AB9C}">
      <dgm:prSet/>
      <dgm:spPr/>
      <dgm:t>
        <a:bodyPr/>
        <a:lstStyle/>
        <a:p>
          <a:endParaRPr lang="ru-RU"/>
        </a:p>
      </dgm:t>
    </dgm:pt>
    <dgm:pt modelId="{9CE453A0-C7BC-4EE8-BA02-93C9685A0F3E}" type="sibTrans" cxnId="{DDA63891-F8F4-4222-AE5B-1C701887AB9C}">
      <dgm:prSet/>
      <dgm:spPr/>
      <dgm:t>
        <a:bodyPr/>
        <a:lstStyle/>
        <a:p>
          <a:endParaRPr lang="ru-RU"/>
        </a:p>
      </dgm:t>
    </dgm:pt>
    <dgm:pt modelId="{2AEC29E3-9C60-48B3-A15F-0B3D058644F5}" type="pres">
      <dgm:prSet presAssocID="{2BBBA188-7CCA-457F-844E-8BEB8291E36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0D3A3B1F-8967-4A36-9C88-C6F827FB97B9}" type="pres">
      <dgm:prSet presAssocID="{928AE1C4-5F3C-4A90-AA9E-6E0DB685ED7E}" presName="hierRoot1" presStyleCnt="0"/>
      <dgm:spPr/>
    </dgm:pt>
    <dgm:pt modelId="{E4B28D2A-5310-4602-A242-C6A5C3A05CF7}" type="pres">
      <dgm:prSet presAssocID="{928AE1C4-5F3C-4A90-AA9E-6E0DB685ED7E}" presName="composite" presStyleCnt="0"/>
      <dgm:spPr/>
    </dgm:pt>
    <dgm:pt modelId="{BE66FE5D-D816-43CE-A813-B4A01CEC347A}" type="pres">
      <dgm:prSet presAssocID="{928AE1C4-5F3C-4A90-AA9E-6E0DB685ED7E}" presName="background" presStyleLbl="node0" presStyleIdx="0" presStyleCnt="1"/>
      <dgm:spPr/>
    </dgm:pt>
    <dgm:pt modelId="{BA224301-02AA-4DB8-B79A-29809DF3B286}" type="pres">
      <dgm:prSet presAssocID="{928AE1C4-5F3C-4A90-AA9E-6E0DB685ED7E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7B170EB-09E9-4AF2-8133-A68E7C28261F}" type="pres">
      <dgm:prSet presAssocID="{928AE1C4-5F3C-4A90-AA9E-6E0DB685ED7E}" presName="hierChild2" presStyleCnt="0"/>
      <dgm:spPr/>
    </dgm:pt>
    <dgm:pt modelId="{50DD91C4-7FEE-4F9B-97AA-C77B56DACA44}" type="pres">
      <dgm:prSet presAssocID="{C9B858BB-7BE1-4B19-B1F6-F22D0ED68F09}" presName="Name10" presStyleLbl="parChTrans1D2" presStyleIdx="0" presStyleCnt="3"/>
      <dgm:spPr/>
      <dgm:t>
        <a:bodyPr/>
        <a:lstStyle/>
        <a:p>
          <a:endParaRPr lang="ru-RU"/>
        </a:p>
      </dgm:t>
    </dgm:pt>
    <dgm:pt modelId="{131DD5CE-1C99-48A3-8E2B-1590F4272207}" type="pres">
      <dgm:prSet presAssocID="{7E433C79-7065-47FE-9FF6-2FA599276D3D}" presName="hierRoot2" presStyleCnt="0"/>
      <dgm:spPr/>
    </dgm:pt>
    <dgm:pt modelId="{DB6D0501-8552-412E-BAF2-DF28323CBB81}" type="pres">
      <dgm:prSet presAssocID="{7E433C79-7065-47FE-9FF6-2FA599276D3D}" presName="composite2" presStyleCnt="0"/>
      <dgm:spPr/>
    </dgm:pt>
    <dgm:pt modelId="{25AEF93D-4A19-4767-A255-94FD67BE193D}" type="pres">
      <dgm:prSet presAssocID="{7E433C79-7065-47FE-9FF6-2FA599276D3D}" presName="background2" presStyleLbl="node2" presStyleIdx="0" presStyleCnt="3"/>
      <dgm:spPr/>
    </dgm:pt>
    <dgm:pt modelId="{B7888BBC-ECD1-437C-A63A-C621636FF2CD}" type="pres">
      <dgm:prSet presAssocID="{7E433C79-7065-47FE-9FF6-2FA599276D3D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EE3DDB-DAA3-4CFF-9A75-438137BE5AE7}" type="pres">
      <dgm:prSet presAssocID="{7E433C79-7065-47FE-9FF6-2FA599276D3D}" presName="hierChild3" presStyleCnt="0"/>
      <dgm:spPr/>
    </dgm:pt>
    <dgm:pt modelId="{3A00B7EF-F412-4761-B1C0-4956417FF458}" type="pres">
      <dgm:prSet presAssocID="{63454B05-41BF-43E7-BEA5-1DE65213281B}" presName="Name17" presStyleLbl="parChTrans1D3" presStyleIdx="0" presStyleCnt="4"/>
      <dgm:spPr/>
      <dgm:t>
        <a:bodyPr/>
        <a:lstStyle/>
        <a:p>
          <a:endParaRPr lang="ru-RU"/>
        </a:p>
      </dgm:t>
    </dgm:pt>
    <dgm:pt modelId="{DFC1C55C-615A-40BE-8011-AA66202976F3}" type="pres">
      <dgm:prSet presAssocID="{5FC143B0-87DC-45BE-B8E5-E4D239FAA626}" presName="hierRoot3" presStyleCnt="0"/>
      <dgm:spPr/>
    </dgm:pt>
    <dgm:pt modelId="{5208AE99-765A-4632-B331-4B4D8C21339F}" type="pres">
      <dgm:prSet presAssocID="{5FC143B0-87DC-45BE-B8E5-E4D239FAA626}" presName="composite3" presStyleCnt="0"/>
      <dgm:spPr/>
    </dgm:pt>
    <dgm:pt modelId="{E64ACCEC-F43E-4171-83A9-B714F2B510B4}" type="pres">
      <dgm:prSet presAssocID="{5FC143B0-87DC-45BE-B8E5-E4D239FAA626}" presName="background3" presStyleLbl="node3" presStyleIdx="0" presStyleCnt="4"/>
      <dgm:spPr/>
    </dgm:pt>
    <dgm:pt modelId="{5FCEFE0D-9B48-4D08-81D2-A70079A5B47D}" type="pres">
      <dgm:prSet presAssocID="{5FC143B0-87DC-45BE-B8E5-E4D239FAA626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B108F7B-FF6C-4392-9E26-72040265E5B9}" type="pres">
      <dgm:prSet presAssocID="{5FC143B0-87DC-45BE-B8E5-E4D239FAA626}" presName="hierChild4" presStyleCnt="0"/>
      <dgm:spPr/>
    </dgm:pt>
    <dgm:pt modelId="{687DF656-4C11-407B-9B2D-71A857E60DEB}" type="pres">
      <dgm:prSet presAssocID="{52DF13B8-6006-44CF-A2F4-37F9C5D8FB9D}" presName="Name23" presStyleLbl="parChTrans1D4" presStyleIdx="0" presStyleCnt="6"/>
      <dgm:spPr/>
      <dgm:t>
        <a:bodyPr/>
        <a:lstStyle/>
        <a:p>
          <a:endParaRPr lang="ru-RU"/>
        </a:p>
      </dgm:t>
    </dgm:pt>
    <dgm:pt modelId="{679F3C62-79F0-4848-B0F4-87D9120C318F}" type="pres">
      <dgm:prSet presAssocID="{BFA50B6A-704A-47A2-8746-F173184BEA9A}" presName="hierRoot4" presStyleCnt="0"/>
      <dgm:spPr/>
    </dgm:pt>
    <dgm:pt modelId="{F7339C07-D231-406C-B0BF-B4ECA7E0F6EC}" type="pres">
      <dgm:prSet presAssocID="{BFA50B6A-704A-47A2-8746-F173184BEA9A}" presName="composite4" presStyleCnt="0"/>
      <dgm:spPr/>
    </dgm:pt>
    <dgm:pt modelId="{EC307092-CD48-43C9-8BD7-33CB6A9D77E8}" type="pres">
      <dgm:prSet presAssocID="{BFA50B6A-704A-47A2-8746-F173184BEA9A}" presName="background4" presStyleLbl="node4" presStyleIdx="0" presStyleCnt="6"/>
      <dgm:spPr/>
    </dgm:pt>
    <dgm:pt modelId="{CE62FC3B-FAD3-47B7-9EA9-E9DC1B5C8C38}" type="pres">
      <dgm:prSet presAssocID="{BFA50B6A-704A-47A2-8746-F173184BEA9A}" presName="text4" presStyleLbl="fgAcc4" presStyleIdx="0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CA2F4A-7AD0-4F2F-B9DA-9C3A3C24617C}" type="pres">
      <dgm:prSet presAssocID="{BFA50B6A-704A-47A2-8746-F173184BEA9A}" presName="hierChild5" presStyleCnt="0"/>
      <dgm:spPr/>
    </dgm:pt>
    <dgm:pt modelId="{F145E5BC-3292-4F74-B76B-C3FC6F4B8196}" type="pres">
      <dgm:prSet presAssocID="{E133AEE5-516E-4BC7-BD70-3C45BAFF7FC6}" presName="Name23" presStyleLbl="parChTrans1D4" presStyleIdx="1" presStyleCnt="6"/>
      <dgm:spPr/>
      <dgm:t>
        <a:bodyPr/>
        <a:lstStyle/>
        <a:p>
          <a:endParaRPr lang="ru-RU"/>
        </a:p>
      </dgm:t>
    </dgm:pt>
    <dgm:pt modelId="{41DE2195-0671-45EE-B654-8583F82ACA0B}" type="pres">
      <dgm:prSet presAssocID="{C7B8118B-C687-40BC-8918-47E331945E93}" presName="hierRoot4" presStyleCnt="0"/>
      <dgm:spPr/>
    </dgm:pt>
    <dgm:pt modelId="{B2C1416E-C16F-429F-8973-8A80893F0A96}" type="pres">
      <dgm:prSet presAssocID="{C7B8118B-C687-40BC-8918-47E331945E93}" presName="composite4" presStyleCnt="0"/>
      <dgm:spPr/>
    </dgm:pt>
    <dgm:pt modelId="{D0719155-854B-4E51-AC45-8F229BDFEF38}" type="pres">
      <dgm:prSet presAssocID="{C7B8118B-C687-40BC-8918-47E331945E93}" presName="background4" presStyleLbl="node4" presStyleIdx="1" presStyleCnt="6"/>
      <dgm:spPr/>
    </dgm:pt>
    <dgm:pt modelId="{4677356F-58FA-4E94-AF6A-4B432ADE1BAE}" type="pres">
      <dgm:prSet presAssocID="{C7B8118B-C687-40BC-8918-47E331945E93}" presName="text4" presStyleLbl="fgAcc4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6B53E90-FB69-4F15-9A45-80C20AD67DF1}" type="pres">
      <dgm:prSet presAssocID="{C7B8118B-C687-40BC-8918-47E331945E93}" presName="hierChild5" presStyleCnt="0"/>
      <dgm:spPr/>
    </dgm:pt>
    <dgm:pt modelId="{8BFB3C3E-4B6C-49D2-9FB0-07E78A300615}" type="pres">
      <dgm:prSet presAssocID="{1E965EA1-324F-4E1C-8C02-017497D29046}" presName="Name23" presStyleLbl="parChTrans1D4" presStyleIdx="2" presStyleCnt="6"/>
      <dgm:spPr/>
      <dgm:t>
        <a:bodyPr/>
        <a:lstStyle/>
        <a:p>
          <a:endParaRPr lang="ru-RU"/>
        </a:p>
      </dgm:t>
    </dgm:pt>
    <dgm:pt modelId="{F9AB6268-21C8-4B8B-8373-194F28AAFDBE}" type="pres">
      <dgm:prSet presAssocID="{9AD432A0-04CD-4303-93F7-B8D52554332A}" presName="hierRoot4" presStyleCnt="0"/>
      <dgm:spPr/>
    </dgm:pt>
    <dgm:pt modelId="{EC51999F-5B02-451F-AA40-48757B7FA385}" type="pres">
      <dgm:prSet presAssocID="{9AD432A0-04CD-4303-93F7-B8D52554332A}" presName="composite4" presStyleCnt="0"/>
      <dgm:spPr/>
    </dgm:pt>
    <dgm:pt modelId="{8986208C-82FC-4E11-957F-02258718A22D}" type="pres">
      <dgm:prSet presAssocID="{9AD432A0-04CD-4303-93F7-B8D52554332A}" presName="background4" presStyleLbl="node4" presStyleIdx="2" presStyleCnt="6"/>
      <dgm:spPr/>
    </dgm:pt>
    <dgm:pt modelId="{B8B65358-6CAE-40EB-997B-7FB62C0F2CA3}" type="pres">
      <dgm:prSet presAssocID="{9AD432A0-04CD-4303-93F7-B8D52554332A}" presName="text4" presStyleLbl="fgAcc4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2E7C219-7A64-4A16-B9D2-B39ED4A37FF6}" type="pres">
      <dgm:prSet presAssocID="{9AD432A0-04CD-4303-93F7-B8D52554332A}" presName="hierChild5" presStyleCnt="0"/>
      <dgm:spPr/>
    </dgm:pt>
    <dgm:pt modelId="{AE2424CB-B992-40D3-B70E-297D7624E2A5}" type="pres">
      <dgm:prSet presAssocID="{B3A616FD-6B4E-43FD-86CE-C1258AFD6A7C}" presName="Name23" presStyleLbl="parChTrans1D4" presStyleIdx="3" presStyleCnt="6"/>
      <dgm:spPr/>
      <dgm:t>
        <a:bodyPr/>
        <a:lstStyle/>
        <a:p>
          <a:endParaRPr lang="ru-RU"/>
        </a:p>
      </dgm:t>
    </dgm:pt>
    <dgm:pt modelId="{B42C0824-BD0E-45E4-AC80-2C96982B5E8A}" type="pres">
      <dgm:prSet presAssocID="{14888989-6967-4BAA-84E1-3939B550B782}" presName="hierRoot4" presStyleCnt="0"/>
      <dgm:spPr/>
    </dgm:pt>
    <dgm:pt modelId="{B6DB4572-D5C1-44CE-91D0-EF88B8BF83EA}" type="pres">
      <dgm:prSet presAssocID="{14888989-6967-4BAA-84E1-3939B550B782}" presName="composite4" presStyleCnt="0"/>
      <dgm:spPr/>
    </dgm:pt>
    <dgm:pt modelId="{CCF04047-8F2F-482F-B7B9-55D5B28E0EC9}" type="pres">
      <dgm:prSet presAssocID="{14888989-6967-4BAA-84E1-3939B550B782}" presName="background4" presStyleLbl="node4" presStyleIdx="3" presStyleCnt="6"/>
      <dgm:spPr/>
    </dgm:pt>
    <dgm:pt modelId="{91E039E2-6EEF-4EA8-BFA0-750EC17946E0}" type="pres">
      <dgm:prSet presAssocID="{14888989-6967-4BAA-84E1-3939B550B782}" presName="text4" presStyleLbl="fgAcc4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BED6673-F36A-4567-8B38-B3947703B94D}" type="pres">
      <dgm:prSet presAssocID="{14888989-6967-4BAA-84E1-3939B550B782}" presName="hierChild5" presStyleCnt="0"/>
      <dgm:spPr/>
    </dgm:pt>
    <dgm:pt modelId="{B12DA570-B97A-4FAD-9AB5-9B5EEB7A481C}" type="pres">
      <dgm:prSet presAssocID="{5DB8F1BD-54F3-4C35-9619-E5D6BC4AF4AA}" presName="Name23" presStyleLbl="parChTrans1D4" presStyleIdx="4" presStyleCnt="6"/>
      <dgm:spPr/>
      <dgm:t>
        <a:bodyPr/>
        <a:lstStyle/>
        <a:p>
          <a:endParaRPr lang="ru-RU"/>
        </a:p>
      </dgm:t>
    </dgm:pt>
    <dgm:pt modelId="{5C02C097-9831-4B32-8D6F-F8CA4811288D}" type="pres">
      <dgm:prSet presAssocID="{D8F19E17-5FC0-44AB-8280-9A38FAADDA0F}" presName="hierRoot4" presStyleCnt="0"/>
      <dgm:spPr/>
    </dgm:pt>
    <dgm:pt modelId="{2E508A3B-A087-428B-8242-28096EF9251C}" type="pres">
      <dgm:prSet presAssocID="{D8F19E17-5FC0-44AB-8280-9A38FAADDA0F}" presName="composite4" presStyleCnt="0"/>
      <dgm:spPr/>
    </dgm:pt>
    <dgm:pt modelId="{64C065EC-3CEA-4CC9-9F62-6CA4CCE16CC1}" type="pres">
      <dgm:prSet presAssocID="{D8F19E17-5FC0-44AB-8280-9A38FAADDA0F}" presName="background4" presStyleLbl="node4" presStyleIdx="4" presStyleCnt="6"/>
      <dgm:spPr/>
    </dgm:pt>
    <dgm:pt modelId="{BF1A5BA1-F71D-4806-9621-ACCACB88E374}" type="pres">
      <dgm:prSet presAssocID="{D8F19E17-5FC0-44AB-8280-9A38FAADDA0F}" presName="text4" presStyleLbl="fgAcc4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F946A7B-8FBB-422F-9C81-9FAD91E299F4}" type="pres">
      <dgm:prSet presAssocID="{D8F19E17-5FC0-44AB-8280-9A38FAADDA0F}" presName="hierChild5" presStyleCnt="0"/>
      <dgm:spPr/>
    </dgm:pt>
    <dgm:pt modelId="{7AE31A80-99C9-4888-AA16-C90E210A2D5D}" type="pres">
      <dgm:prSet presAssocID="{DAD4696B-F2D7-47FD-AB15-0082B4E79322}" presName="Name23" presStyleLbl="parChTrans1D4" presStyleIdx="5" presStyleCnt="6"/>
      <dgm:spPr/>
      <dgm:t>
        <a:bodyPr/>
        <a:lstStyle/>
        <a:p>
          <a:endParaRPr lang="ru-RU"/>
        </a:p>
      </dgm:t>
    </dgm:pt>
    <dgm:pt modelId="{47F3E80F-F77E-4B7A-888D-6D6FBC6D715D}" type="pres">
      <dgm:prSet presAssocID="{35AE35EF-71B1-4A8C-BD4F-D1B1539F70E6}" presName="hierRoot4" presStyleCnt="0"/>
      <dgm:spPr/>
    </dgm:pt>
    <dgm:pt modelId="{CE5E8FDF-4D39-4471-996D-0542190D7170}" type="pres">
      <dgm:prSet presAssocID="{35AE35EF-71B1-4A8C-BD4F-D1B1539F70E6}" presName="composite4" presStyleCnt="0"/>
      <dgm:spPr/>
    </dgm:pt>
    <dgm:pt modelId="{1D2B554A-4714-447A-8BC8-0E4B1AC4B679}" type="pres">
      <dgm:prSet presAssocID="{35AE35EF-71B1-4A8C-BD4F-D1B1539F70E6}" presName="background4" presStyleLbl="node4" presStyleIdx="5" presStyleCnt="6"/>
      <dgm:spPr/>
    </dgm:pt>
    <dgm:pt modelId="{03A80234-C1DC-4977-9922-477CC68BDB67}" type="pres">
      <dgm:prSet presAssocID="{35AE35EF-71B1-4A8C-BD4F-D1B1539F70E6}" presName="text4" presStyleLbl="fgAcc4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E926AF9-7651-498E-889D-14647F637593}" type="pres">
      <dgm:prSet presAssocID="{35AE35EF-71B1-4A8C-BD4F-D1B1539F70E6}" presName="hierChild5" presStyleCnt="0"/>
      <dgm:spPr/>
    </dgm:pt>
    <dgm:pt modelId="{0D6B6F86-E8DC-4EB6-8534-78D3B0BD714F}" type="pres">
      <dgm:prSet presAssocID="{6BB2C38A-C9CE-4753-BEFA-9C189352A1E2}" presName="Name10" presStyleLbl="parChTrans1D2" presStyleIdx="1" presStyleCnt="3"/>
      <dgm:spPr/>
      <dgm:t>
        <a:bodyPr/>
        <a:lstStyle/>
        <a:p>
          <a:endParaRPr lang="ru-RU"/>
        </a:p>
      </dgm:t>
    </dgm:pt>
    <dgm:pt modelId="{BEC05951-4F33-4F2F-B4C7-236D38E1DD8B}" type="pres">
      <dgm:prSet presAssocID="{351D81D9-7626-42D3-B363-882D7D682B66}" presName="hierRoot2" presStyleCnt="0"/>
      <dgm:spPr/>
    </dgm:pt>
    <dgm:pt modelId="{044071E0-6A4B-4D31-9FE7-32740A93C04F}" type="pres">
      <dgm:prSet presAssocID="{351D81D9-7626-42D3-B363-882D7D682B66}" presName="composite2" presStyleCnt="0"/>
      <dgm:spPr/>
    </dgm:pt>
    <dgm:pt modelId="{20AEFBD0-94C7-44F1-8ED4-2CD594797A45}" type="pres">
      <dgm:prSet presAssocID="{351D81D9-7626-42D3-B363-882D7D682B66}" presName="background2" presStyleLbl="node2" presStyleIdx="1" presStyleCnt="3"/>
      <dgm:spPr/>
    </dgm:pt>
    <dgm:pt modelId="{B7D3F7D0-59C3-42EA-BC8E-0521EA01A8FC}" type="pres">
      <dgm:prSet presAssocID="{351D81D9-7626-42D3-B363-882D7D682B66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0D31916-9BA7-4832-A8D9-2F398E4AB4EE}" type="pres">
      <dgm:prSet presAssocID="{351D81D9-7626-42D3-B363-882D7D682B66}" presName="hierChild3" presStyleCnt="0"/>
      <dgm:spPr/>
    </dgm:pt>
    <dgm:pt modelId="{FB7C8CFA-A469-4A75-B0F4-CD37DD59AD58}" type="pres">
      <dgm:prSet presAssocID="{44BC8227-9A8C-43AB-B654-320DFF3FDE6F}" presName="Name17" presStyleLbl="parChTrans1D3" presStyleIdx="1" presStyleCnt="4"/>
      <dgm:spPr/>
      <dgm:t>
        <a:bodyPr/>
        <a:lstStyle/>
        <a:p>
          <a:endParaRPr lang="ru-RU"/>
        </a:p>
      </dgm:t>
    </dgm:pt>
    <dgm:pt modelId="{D2DAB2C5-967C-44E8-BE00-DD0ADE68711A}" type="pres">
      <dgm:prSet presAssocID="{2BB2EA0D-0DAA-478B-94D5-D5484194ABCC}" presName="hierRoot3" presStyleCnt="0"/>
      <dgm:spPr/>
    </dgm:pt>
    <dgm:pt modelId="{ADAD9467-68A1-4F19-B657-CCEB401BC645}" type="pres">
      <dgm:prSet presAssocID="{2BB2EA0D-0DAA-478B-94D5-D5484194ABCC}" presName="composite3" presStyleCnt="0"/>
      <dgm:spPr/>
    </dgm:pt>
    <dgm:pt modelId="{2B4B0433-6CAD-497F-9805-40CD9A812168}" type="pres">
      <dgm:prSet presAssocID="{2BB2EA0D-0DAA-478B-94D5-D5484194ABCC}" presName="background3" presStyleLbl="node3" presStyleIdx="1" presStyleCnt="4"/>
      <dgm:spPr/>
    </dgm:pt>
    <dgm:pt modelId="{69308695-7BD0-468E-B913-E2D4913F92CC}" type="pres">
      <dgm:prSet presAssocID="{2BB2EA0D-0DAA-478B-94D5-D5484194ABCC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51FF5C7-A06D-4675-A76F-459F9DA3CE97}" type="pres">
      <dgm:prSet presAssocID="{2BB2EA0D-0DAA-478B-94D5-D5484194ABCC}" presName="hierChild4" presStyleCnt="0"/>
      <dgm:spPr/>
    </dgm:pt>
    <dgm:pt modelId="{14AEA8FA-2BCA-477B-8206-2A0023BBE084}" type="pres">
      <dgm:prSet presAssocID="{D7C50365-2A2E-4481-B7E8-B0E6205F423B}" presName="Name10" presStyleLbl="parChTrans1D2" presStyleIdx="2" presStyleCnt="3"/>
      <dgm:spPr/>
      <dgm:t>
        <a:bodyPr/>
        <a:lstStyle/>
        <a:p>
          <a:endParaRPr lang="ru-RU"/>
        </a:p>
      </dgm:t>
    </dgm:pt>
    <dgm:pt modelId="{ECE3407C-7A00-4FCC-B9D7-91316DD3EE10}" type="pres">
      <dgm:prSet presAssocID="{E2DEA002-8396-4C48-8B2C-B30234B0A94D}" presName="hierRoot2" presStyleCnt="0"/>
      <dgm:spPr/>
    </dgm:pt>
    <dgm:pt modelId="{BCCECA13-1100-4E77-8A7B-5A3524EF38A7}" type="pres">
      <dgm:prSet presAssocID="{E2DEA002-8396-4C48-8B2C-B30234B0A94D}" presName="composite2" presStyleCnt="0"/>
      <dgm:spPr/>
    </dgm:pt>
    <dgm:pt modelId="{ECE6A0BE-E8D4-44DA-9110-414275B16621}" type="pres">
      <dgm:prSet presAssocID="{E2DEA002-8396-4C48-8B2C-B30234B0A94D}" presName="background2" presStyleLbl="node2" presStyleIdx="2" presStyleCnt="3"/>
      <dgm:spPr/>
    </dgm:pt>
    <dgm:pt modelId="{866AABEB-560E-4B00-83AE-EA38DF1F409E}" type="pres">
      <dgm:prSet presAssocID="{E2DEA002-8396-4C48-8B2C-B30234B0A94D}" presName="text2" presStyleLbl="fgAcc2" presStyleIdx="2" presStyleCnt="3" custLinFactNeighborX="88180" custLinFactNeighborY="586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917E239-1F72-4F8E-AA67-1072274D3058}" type="pres">
      <dgm:prSet presAssocID="{E2DEA002-8396-4C48-8B2C-B30234B0A94D}" presName="hierChild3" presStyleCnt="0"/>
      <dgm:spPr/>
    </dgm:pt>
    <dgm:pt modelId="{5ED32662-2D23-467F-8806-A091695FC178}" type="pres">
      <dgm:prSet presAssocID="{D285DAC5-649E-43D6-B967-D97C70EBA474}" presName="Name17" presStyleLbl="parChTrans1D3" presStyleIdx="2" presStyleCnt="4"/>
      <dgm:spPr/>
      <dgm:t>
        <a:bodyPr/>
        <a:lstStyle/>
        <a:p>
          <a:endParaRPr lang="ru-RU"/>
        </a:p>
      </dgm:t>
    </dgm:pt>
    <dgm:pt modelId="{5F4218C1-B9B9-4C73-A868-B0A90E67A3F5}" type="pres">
      <dgm:prSet presAssocID="{815E7AA3-AE6B-4572-B75A-6DF10D99E962}" presName="hierRoot3" presStyleCnt="0"/>
      <dgm:spPr/>
    </dgm:pt>
    <dgm:pt modelId="{C5BE4865-5905-4CD5-BAD2-BE8AAFD000AE}" type="pres">
      <dgm:prSet presAssocID="{815E7AA3-AE6B-4572-B75A-6DF10D99E962}" presName="composite3" presStyleCnt="0"/>
      <dgm:spPr/>
    </dgm:pt>
    <dgm:pt modelId="{2FED735C-CDEA-4B58-A5F6-AF4C92DBF24E}" type="pres">
      <dgm:prSet presAssocID="{815E7AA3-AE6B-4572-B75A-6DF10D99E962}" presName="background3" presStyleLbl="node3" presStyleIdx="2" presStyleCnt="4"/>
      <dgm:spPr/>
    </dgm:pt>
    <dgm:pt modelId="{F661CF68-6C4D-4107-9E7B-BC3988EBE7C1}" type="pres">
      <dgm:prSet presAssocID="{815E7AA3-AE6B-4572-B75A-6DF10D99E962}" presName="text3" presStyleLbl="fgAcc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EFF07E2-265B-4949-BC67-EF43C573E708}" type="pres">
      <dgm:prSet presAssocID="{815E7AA3-AE6B-4572-B75A-6DF10D99E962}" presName="hierChild4" presStyleCnt="0"/>
      <dgm:spPr/>
    </dgm:pt>
    <dgm:pt modelId="{A56EFE62-60B4-4EFE-965F-C4CC768704E3}" type="pres">
      <dgm:prSet presAssocID="{3DC97A99-1830-4C69-B1FF-ACF16B0464EF}" presName="Name17" presStyleLbl="parChTrans1D3" presStyleIdx="3" presStyleCnt="4"/>
      <dgm:spPr/>
      <dgm:t>
        <a:bodyPr/>
        <a:lstStyle/>
        <a:p>
          <a:endParaRPr lang="ru-RU"/>
        </a:p>
      </dgm:t>
    </dgm:pt>
    <dgm:pt modelId="{0EEA77D5-70F1-47FF-AFFF-83FB0CE57820}" type="pres">
      <dgm:prSet presAssocID="{9C561D3F-009E-44BE-B4BB-9031EC971AFF}" presName="hierRoot3" presStyleCnt="0"/>
      <dgm:spPr/>
    </dgm:pt>
    <dgm:pt modelId="{1DB874FB-DA89-46B5-9207-A34576311552}" type="pres">
      <dgm:prSet presAssocID="{9C561D3F-009E-44BE-B4BB-9031EC971AFF}" presName="composite3" presStyleCnt="0"/>
      <dgm:spPr/>
    </dgm:pt>
    <dgm:pt modelId="{CB88B840-8170-4023-BAC1-176B9440AA14}" type="pres">
      <dgm:prSet presAssocID="{9C561D3F-009E-44BE-B4BB-9031EC971AFF}" presName="background3" presStyleLbl="node3" presStyleIdx="3" presStyleCnt="4"/>
      <dgm:spPr/>
    </dgm:pt>
    <dgm:pt modelId="{A703FE27-6889-47B0-9AB5-6596592C1AE8}" type="pres">
      <dgm:prSet presAssocID="{9C561D3F-009E-44BE-B4BB-9031EC971AFF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799B188-9E19-4A2B-BE1C-5EE2B769AB76}" type="pres">
      <dgm:prSet presAssocID="{9C561D3F-009E-44BE-B4BB-9031EC971AFF}" presName="hierChild4" presStyleCnt="0"/>
      <dgm:spPr/>
    </dgm:pt>
  </dgm:ptLst>
  <dgm:cxnLst>
    <dgm:cxn modelId="{46B6C6ED-322B-4E9E-AA7F-6E9516B78660}" srcId="{928AE1C4-5F3C-4A90-AA9E-6E0DB685ED7E}" destId="{351D81D9-7626-42D3-B363-882D7D682B66}" srcOrd="1" destOrd="0" parTransId="{6BB2C38A-C9CE-4753-BEFA-9C189352A1E2}" sibTransId="{255110CF-1E17-4DA9-9EEF-04DBAD773DAD}"/>
    <dgm:cxn modelId="{8C284B5F-0F18-4511-8E50-DC5E83157E16}" type="presOf" srcId="{DAD4696B-F2D7-47FD-AB15-0082B4E79322}" destId="{7AE31A80-99C9-4888-AA16-C90E210A2D5D}" srcOrd="0" destOrd="0" presId="urn:microsoft.com/office/officeart/2005/8/layout/hierarchy1"/>
    <dgm:cxn modelId="{D4225F67-CA80-4EF5-BDD2-0C68E08C08C9}" type="presOf" srcId="{815E7AA3-AE6B-4572-B75A-6DF10D99E962}" destId="{F661CF68-6C4D-4107-9E7B-BC3988EBE7C1}" srcOrd="0" destOrd="0" presId="urn:microsoft.com/office/officeart/2005/8/layout/hierarchy1"/>
    <dgm:cxn modelId="{3E386D2E-9ADF-4CB1-AA4B-F7073F863337}" type="presOf" srcId="{D285DAC5-649E-43D6-B967-D97C70EBA474}" destId="{5ED32662-2D23-467F-8806-A091695FC178}" srcOrd="0" destOrd="0" presId="urn:microsoft.com/office/officeart/2005/8/layout/hierarchy1"/>
    <dgm:cxn modelId="{56480CB1-7539-4874-BC84-B77AA4F43DB1}" type="presOf" srcId="{44BC8227-9A8C-43AB-B654-320DFF3FDE6F}" destId="{FB7C8CFA-A469-4A75-B0F4-CD37DD59AD58}" srcOrd="0" destOrd="0" presId="urn:microsoft.com/office/officeart/2005/8/layout/hierarchy1"/>
    <dgm:cxn modelId="{04307F66-BAF5-4A08-9A12-B1E1B9E8CCB0}" type="presOf" srcId="{C7B8118B-C687-40BC-8918-47E331945E93}" destId="{4677356F-58FA-4E94-AF6A-4B432ADE1BAE}" srcOrd="0" destOrd="0" presId="urn:microsoft.com/office/officeart/2005/8/layout/hierarchy1"/>
    <dgm:cxn modelId="{E04130D9-D5AB-4E30-9AA9-A4074FD3F023}" type="presOf" srcId="{351D81D9-7626-42D3-B363-882D7D682B66}" destId="{B7D3F7D0-59C3-42EA-BC8E-0521EA01A8FC}" srcOrd="0" destOrd="0" presId="urn:microsoft.com/office/officeart/2005/8/layout/hierarchy1"/>
    <dgm:cxn modelId="{85EF0D9C-B405-49A7-B084-07A109A7B085}" type="presOf" srcId="{5DB8F1BD-54F3-4C35-9619-E5D6BC4AF4AA}" destId="{B12DA570-B97A-4FAD-9AB5-9B5EEB7A481C}" srcOrd="0" destOrd="0" presId="urn:microsoft.com/office/officeart/2005/8/layout/hierarchy1"/>
    <dgm:cxn modelId="{9D0E1931-5C6A-4203-8E29-1DD7C0586027}" type="presOf" srcId="{E133AEE5-516E-4BC7-BD70-3C45BAFF7FC6}" destId="{F145E5BC-3292-4F74-B76B-C3FC6F4B8196}" srcOrd="0" destOrd="0" presId="urn:microsoft.com/office/officeart/2005/8/layout/hierarchy1"/>
    <dgm:cxn modelId="{3F6B056F-7E72-4C75-81FD-F3A425E49083}" srcId="{E2DEA002-8396-4C48-8B2C-B30234B0A94D}" destId="{9C561D3F-009E-44BE-B4BB-9031EC971AFF}" srcOrd="1" destOrd="0" parTransId="{3DC97A99-1830-4C69-B1FF-ACF16B0464EF}" sibTransId="{9139A7F8-D98F-417A-8D3C-51461C3B379F}"/>
    <dgm:cxn modelId="{338ECF4E-EF7F-406A-8FB8-5608B277E472}" type="presOf" srcId="{35AE35EF-71B1-4A8C-BD4F-D1B1539F70E6}" destId="{03A80234-C1DC-4977-9922-477CC68BDB67}" srcOrd="0" destOrd="0" presId="urn:microsoft.com/office/officeart/2005/8/layout/hierarchy1"/>
    <dgm:cxn modelId="{F3E752BD-1B04-411D-B311-6BDDAC19828E}" srcId="{9AD432A0-04CD-4303-93F7-B8D52554332A}" destId="{14888989-6967-4BAA-84E1-3939B550B782}" srcOrd="0" destOrd="0" parTransId="{B3A616FD-6B4E-43FD-86CE-C1258AFD6A7C}" sibTransId="{B1160B94-8E09-4A01-8263-5573830B0A9B}"/>
    <dgm:cxn modelId="{F41D7521-26DD-4675-AF11-F7CC938AD214}" type="presOf" srcId="{63454B05-41BF-43E7-BEA5-1DE65213281B}" destId="{3A00B7EF-F412-4761-B1C0-4956417FF458}" srcOrd="0" destOrd="0" presId="urn:microsoft.com/office/officeart/2005/8/layout/hierarchy1"/>
    <dgm:cxn modelId="{7F017951-4AB4-4FF6-AC19-FE3DA7AA2F7F}" srcId="{5FC143B0-87DC-45BE-B8E5-E4D239FAA626}" destId="{C7B8118B-C687-40BC-8918-47E331945E93}" srcOrd="1" destOrd="0" parTransId="{E133AEE5-516E-4BC7-BD70-3C45BAFF7FC6}" sibTransId="{E02FCF47-4B3C-42F4-AF96-D5A27C660E49}"/>
    <dgm:cxn modelId="{112E108D-7DC0-407E-B346-091AA91B3D56}" srcId="{2BBBA188-7CCA-457F-844E-8BEB8291E36D}" destId="{928AE1C4-5F3C-4A90-AA9E-6E0DB685ED7E}" srcOrd="0" destOrd="0" parTransId="{DEAF9F79-8B84-472D-8795-E06D9ABDE984}" sibTransId="{FEF3D936-6702-47FF-B7CD-7856CE465EF9}"/>
    <dgm:cxn modelId="{83661810-FE4D-44D7-9B3B-13D3CC8F93B3}" srcId="{7E433C79-7065-47FE-9FF6-2FA599276D3D}" destId="{5FC143B0-87DC-45BE-B8E5-E4D239FAA626}" srcOrd="0" destOrd="0" parTransId="{63454B05-41BF-43E7-BEA5-1DE65213281B}" sibTransId="{AD5318A0-35AD-4EFA-82B0-9E868F5EDD15}"/>
    <dgm:cxn modelId="{85F4D631-6598-4900-9F8F-87D9460F2971}" type="presOf" srcId="{7E433C79-7065-47FE-9FF6-2FA599276D3D}" destId="{B7888BBC-ECD1-437C-A63A-C621636FF2CD}" srcOrd="0" destOrd="0" presId="urn:microsoft.com/office/officeart/2005/8/layout/hierarchy1"/>
    <dgm:cxn modelId="{DDA63891-F8F4-4222-AE5B-1C701887AB9C}" srcId="{14888989-6967-4BAA-84E1-3939B550B782}" destId="{35AE35EF-71B1-4A8C-BD4F-D1B1539F70E6}" srcOrd="1" destOrd="0" parTransId="{DAD4696B-F2D7-47FD-AB15-0082B4E79322}" sibTransId="{9CE453A0-C7BC-4EE8-BA02-93C9685A0F3E}"/>
    <dgm:cxn modelId="{FBE781F5-1A53-4366-9746-73D60469BFC8}" type="presOf" srcId="{3DC97A99-1830-4C69-B1FF-ACF16B0464EF}" destId="{A56EFE62-60B4-4EFE-965F-C4CC768704E3}" srcOrd="0" destOrd="0" presId="urn:microsoft.com/office/officeart/2005/8/layout/hierarchy1"/>
    <dgm:cxn modelId="{0BF7C3C3-583E-4D60-BF9E-AF9D74460F95}" type="presOf" srcId="{C9B858BB-7BE1-4B19-B1F6-F22D0ED68F09}" destId="{50DD91C4-7FEE-4F9B-97AA-C77B56DACA44}" srcOrd="0" destOrd="0" presId="urn:microsoft.com/office/officeart/2005/8/layout/hierarchy1"/>
    <dgm:cxn modelId="{A0682E60-6FC2-490A-BE0E-378F8BE888E1}" type="presOf" srcId="{E2DEA002-8396-4C48-8B2C-B30234B0A94D}" destId="{866AABEB-560E-4B00-83AE-EA38DF1F409E}" srcOrd="0" destOrd="0" presId="urn:microsoft.com/office/officeart/2005/8/layout/hierarchy1"/>
    <dgm:cxn modelId="{A06B4689-712A-4494-A002-B76EC4C544EB}" type="presOf" srcId="{B3A616FD-6B4E-43FD-86CE-C1258AFD6A7C}" destId="{AE2424CB-B992-40D3-B70E-297D7624E2A5}" srcOrd="0" destOrd="0" presId="urn:microsoft.com/office/officeart/2005/8/layout/hierarchy1"/>
    <dgm:cxn modelId="{D4D5B052-34A6-4ED1-B2A5-3528975B3908}" srcId="{14888989-6967-4BAA-84E1-3939B550B782}" destId="{D8F19E17-5FC0-44AB-8280-9A38FAADDA0F}" srcOrd="0" destOrd="0" parTransId="{5DB8F1BD-54F3-4C35-9619-E5D6BC4AF4AA}" sibTransId="{B98AFF3D-016D-4F3C-A110-7E91FDB5726F}"/>
    <dgm:cxn modelId="{10B981B3-879D-4BDF-809F-7BA7E75DA213}" type="presOf" srcId="{6BB2C38A-C9CE-4753-BEFA-9C189352A1E2}" destId="{0D6B6F86-E8DC-4EB6-8534-78D3B0BD714F}" srcOrd="0" destOrd="0" presId="urn:microsoft.com/office/officeart/2005/8/layout/hierarchy1"/>
    <dgm:cxn modelId="{B05FE9EB-35D8-451B-9C1B-A78F2DCDED07}" srcId="{E2DEA002-8396-4C48-8B2C-B30234B0A94D}" destId="{815E7AA3-AE6B-4572-B75A-6DF10D99E962}" srcOrd="0" destOrd="0" parTransId="{D285DAC5-649E-43D6-B967-D97C70EBA474}" sibTransId="{9532AB34-2638-4025-BAC4-F64FCBB82782}"/>
    <dgm:cxn modelId="{513E00AC-5A31-44C2-B3EB-55910342A908}" srcId="{928AE1C4-5F3C-4A90-AA9E-6E0DB685ED7E}" destId="{E2DEA002-8396-4C48-8B2C-B30234B0A94D}" srcOrd="2" destOrd="0" parTransId="{D7C50365-2A2E-4481-B7E8-B0E6205F423B}" sibTransId="{9F17C306-EE8F-4B6B-B9A1-E41861EE205D}"/>
    <dgm:cxn modelId="{0348174C-3B99-4B29-ABD4-E6F290D3D9D1}" srcId="{351D81D9-7626-42D3-B363-882D7D682B66}" destId="{2BB2EA0D-0DAA-478B-94D5-D5484194ABCC}" srcOrd="0" destOrd="0" parTransId="{44BC8227-9A8C-43AB-B654-320DFF3FDE6F}" sibTransId="{EDF4136E-FC71-46A3-90A7-AEEBF5EC0952}"/>
    <dgm:cxn modelId="{CDA0173F-EF06-4B98-8994-5153F798D0B0}" type="presOf" srcId="{2BB2EA0D-0DAA-478B-94D5-D5484194ABCC}" destId="{69308695-7BD0-468E-B913-E2D4913F92CC}" srcOrd="0" destOrd="0" presId="urn:microsoft.com/office/officeart/2005/8/layout/hierarchy1"/>
    <dgm:cxn modelId="{854B1AF3-E68F-4A52-AAFB-BC8EB4CC4AFA}" srcId="{928AE1C4-5F3C-4A90-AA9E-6E0DB685ED7E}" destId="{7E433C79-7065-47FE-9FF6-2FA599276D3D}" srcOrd="0" destOrd="0" parTransId="{C9B858BB-7BE1-4B19-B1F6-F22D0ED68F09}" sibTransId="{005FDDC5-3E12-445A-A169-733A6FD44846}"/>
    <dgm:cxn modelId="{3C121372-59B4-4439-B9BE-B4BF7D1374A9}" type="presOf" srcId="{2BBBA188-7CCA-457F-844E-8BEB8291E36D}" destId="{2AEC29E3-9C60-48B3-A15F-0B3D058644F5}" srcOrd="0" destOrd="0" presId="urn:microsoft.com/office/officeart/2005/8/layout/hierarchy1"/>
    <dgm:cxn modelId="{D22AE903-17E1-48FA-9F61-D40423A15119}" type="presOf" srcId="{D7C50365-2A2E-4481-B7E8-B0E6205F423B}" destId="{14AEA8FA-2BCA-477B-8206-2A0023BBE084}" srcOrd="0" destOrd="0" presId="urn:microsoft.com/office/officeart/2005/8/layout/hierarchy1"/>
    <dgm:cxn modelId="{AAA11A9D-B4B2-43B8-A583-2F988B5CF810}" type="presOf" srcId="{BFA50B6A-704A-47A2-8746-F173184BEA9A}" destId="{CE62FC3B-FAD3-47B7-9EA9-E9DC1B5C8C38}" srcOrd="0" destOrd="0" presId="urn:microsoft.com/office/officeart/2005/8/layout/hierarchy1"/>
    <dgm:cxn modelId="{02B3A28A-0AE0-4ADE-BFE8-D5062CB007E5}" type="presOf" srcId="{5FC143B0-87DC-45BE-B8E5-E4D239FAA626}" destId="{5FCEFE0D-9B48-4D08-81D2-A70079A5B47D}" srcOrd="0" destOrd="0" presId="urn:microsoft.com/office/officeart/2005/8/layout/hierarchy1"/>
    <dgm:cxn modelId="{5624A4F6-A062-4CE5-8684-1072408F42FA}" type="presOf" srcId="{52DF13B8-6006-44CF-A2F4-37F9C5D8FB9D}" destId="{687DF656-4C11-407B-9B2D-71A857E60DEB}" srcOrd="0" destOrd="0" presId="urn:microsoft.com/office/officeart/2005/8/layout/hierarchy1"/>
    <dgm:cxn modelId="{FB56A611-E9ED-4C9B-BE9A-6082126365DE}" srcId="{5FC143B0-87DC-45BE-B8E5-E4D239FAA626}" destId="{BFA50B6A-704A-47A2-8746-F173184BEA9A}" srcOrd="0" destOrd="0" parTransId="{52DF13B8-6006-44CF-A2F4-37F9C5D8FB9D}" sibTransId="{67079C2F-F1AE-430B-BD6D-C98339787BA7}"/>
    <dgm:cxn modelId="{42DB2113-E078-4119-8864-7695DE6B09D9}" type="presOf" srcId="{928AE1C4-5F3C-4A90-AA9E-6E0DB685ED7E}" destId="{BA224301-02AA-4DB8-B79A-29809DF3B286}" srcOrd="0" destOrd="0" presId="urn:microsoft.com/office/officeart/2005/8/layout/hierarchy1"/>
    <dgm:cxn modelId="{93DD300A-42B2-4776-9FC3-C5572852C3A2}" type="presOf" srcId="{9AD432A0-04CD-4303-93F7-B8D52554332A}" destId="{B8B65358-6CAE-40EB-997B-7FB62C0F2CA3}" srcOrd="0" destOrd="0" presId="urn:microsoft.com/office/officeart/2005/8/layout/hierarchy1"/>
    <dgm:cxn modelId="{93D8299D-2CB0-4FFB-9AFB-A5279990FD3F}" type="presOf" srcId="{1E965EA1-324F-4E1C-8C02-017497D29046}" destId="{8BFB3C3E-4B6C-49D2-9FB0-07E78A300615}" srcOrd="0" destOrd="0" presId="urn:microsoft.com/office/officeart/2005/8/layout/hierarchy1"/>
    <dgm:cxn modelId="{6F5CC9E2-0136-4EDF-81E7-B54D074844AF}" type="presOf" srcId="{14888989-6967-4BAA-84E1-3939B550B782}" destId="{91E039E2-6EEF-4EA8-BFA0-750EC17946E0}" srcOrd="0" destOrd="0" presId="urn:microsoft.com/office/officeart/2005/8/layout/hierarchy1"/>
    <dgm:cxn modelId="{C6D4864C-55DA-4FAC-928E-1CBA12215844}" type="presOf" srcId="{D8F19E17-5FC0-44AB-8280-9A38FAADDA0F}" destId="{BF1A5BA1-F71D-4806-9621-ACCACB88E374}" srcOrd="0" destOrd="0" presId="urn:microsoft.com/office/officeart/2005/8/layout/hierarchy1"/>
    <dgm:cxn modelId="{FA346655-0538-4FC7-9A58-D959D4359ED2}" type="presOf" srcId="{9C561D3F-009E-44BE-B4BB-9031EC971AFF}" destId="{A703FE27-6889-47B0-9AB5-6596592C1AE8}" srcOrd="0" destOrd="0" presId="urn:microsoft.com/office/officeart/2005/8/layout/hierarchy1"/>
    <dgm:cxn modelId="{CB604536-8E1A-439B-BD5F-8142C1E6B703}" srcId="{5FC143B0-87DC-45BE-B8E5-E4D239FAA626}" destId="{9AD432A0-04CD-4303-93F7-B8D52554332A}" srcOrd="2" destOrd="0" parTransId="{1E965EA1-324F-4E1C-8C02-017497D29046}" sibTransId="{AF8B8EE1-2851-4E80-A2F5-6B5DD5A350B2}"/>
    <dgm:cxn modelId="{9DC49D16-FEDF-429D-8F43-CC2334956EEF}" type="presParOf" srcId="{2AEC29E3-9C60-48B3-A15F-0B3D058644F5}" destId="{0D3A3B1F-8967-4A36-9C88-C6F827FB97B9}" srcOrd="0" destOrd="0" presId="urn:microsoft.com/office/officeart/2005/8/layout/hierarchy1"/>
    <dgm:cxn modelId="{9E38E383-5EC9-4954-B8E0-96EC4B0CCA01}" type="presParOf" srcId="{0D3A3B1F-8967-4A36-9C88-C6F827FB97B9}" destId="{E4B28D2A-5310-4602-A242-C6A5C3A05CF7}" srcOrd="0" destOrd="0" presId="urn:microsoft.com/office/officeart/2005/8/layout/hierarchy1"/>
    <dgm:cxn modelId="{36B5BF3C-CAD9-4E1A-B929-DDADB91E4B38}" type="presParOf" srcId="{E4B28D2A-5310-4602-A242-C6A5C3A05CF7}" destId="{BE66FE5D-D816-43CE-A813-B4A01CEC347A}" srcOrd="0" destOrd="0" presId="urn:microsoft.com/office/officeart/2005/8/layout/hierarchy1"/>
    <dgm:cxn modelId="{AECFE4B5-B712-47FD-8835-78E474D99F67}" type="presParOf" srcId="{E4B28D2A-5310-4602-A242-C6A5C3A05CF7}" destId="{BA224301-02AA-4DB8-B79A-29809DF3B286}" srcOrd="1" destOrd="0" presId="urn:microsoft.com/office/officeart/2005/8/layout/hierarchy1"/>
    <dgm:cxn modelId="{5F9927E6-8A75-4E9E-9AB2-96FA3A3339E8}" type="presParOf" srcId="{0D3A3B1F-8967-4A36-9C88-C6F827FB97B9}" destId="{C7B170EB-09E9-4AF2-8133-A68E7C28261F}" srcOrd="1" destOrd="0" presId="urn:microsoft.com/office/officeart/2005/8/layout/hierarchy1"/>
    <dgm:cxn modelId="{A27021D0-50D9-4EF5-9F6D-E0A5C335ABEB}" type="presParOf" srcId="{C7B170EB-09E9-4AF2-8133-A68E7C28261F}" destId="{50DD91C4-7FEE-4F9B-97AA-C77B56DACA44}" srcOrd="0" destOrd="0" presId="urn:microsoft.com/office/officeart/2005/8/layout/hierarchy1"/>
    <dgm:cxn modelId="{A5D36ED3-5EF9-43EA-ADA9-81B790317937}" type="presParOf" srcId="{C7B170EB-09E9-4AF2-8133-A68E7C28261F}" destId="{131DD5CE-1C99-48A3-8E2B-1590F4272207}" srcOrd="1" destOrd="0" presId="urn:microsoft.com/office/officeart/2005/8/layout/hierarchy1"/>
    <dgm:cxn modelId="{7152DB68-8355-45B1-9694-388137E4EA56}" type="presParOf" srcId="{131DD5CE-1C99-48A3-8E2B-1590F4272207}" destId="{DB6D0501-8552-412E-BAF2-DF28323CBB81}" srcOrd="0" destOrd="0" presId="urn:microsoft.com/office/officeart/2005/8/layout/hierarchy1"/>
    <dgm:cxn modelId="{8F4D97F5-708F-412D-A42B-C0CB210EA64D}" type="presParOf" srcId="{DB6D0501-8552-412E-BAF2-DF28323CBB81}" destId="{25AEF93D-4A19-4767-A255-94FD67BE193D}" srcOrd="0" destOrd="0" presId="urn:microsoft.com/office/officeart/2005/8/layout/hierarchy1"/>
    <dgm:cxn modelId="{DCF190A6-D471-46A0-92B6-9E07C3AE8B3C}" type="presParOf" srcId="{DB6D0501-8552-412E-BAF2-DF28323CBB81}" destId="{B7888BBC-ECD1-437C-A63A-C621636FF2CD}" srcOrd="1" destOrd="0" presId="urn:microsoft.com/office/officeart/2005/8/layout/hierarchy1"/>
    <dgm:cxn modelId="{9724CDFA-7139-4382-9129-803BCE4E1200}" type="presParOf" srcId="{131DD5CE-1C99-48A3-8E2B-1590F4272207}" destId="{B8EE3DDB-DAA3-4CFF-9A75-438137BE5AE7}" srcOrd="1" destOrd="0" presId="urn:microsoft.com/office/officeart/2005/8/layout/hierarchy1"/>
    <dgm:cxn modelId="{6D17371C-3E71-4B98-8091-F39CF0CFB4FA}" type="presParOf" srcId="{B8EE3DDB-DAA3-4CFF-9A75-438137BE5AE7}" destId="{3A00B7EF-F412-4761-B1C0-4956417FF458}" srcOrd="0" destOrd="0" presId="urn:microsoft.com/office/officeart/2005/8/layout/hierarchy1"/>
    <dgm:cxn modelId="{A48E337C-9779-4A73-BA6A-EEDB4958A7D6}" type="presParOf" srcId="{B8EE3DDB-DAA3-4CFF-9A75-438137BE5AE7}" destId="{DFC1C55C-615A-40BE-8011-AA66202976F3}" srcOrd="1" destOrd="0" presId="urn:microsoft.com/office/officeart/2005/8/layout/hierarchy1"/>
    <dgm:cxn modelId="{8FEE379E-E98E-4674-854D-C32630A59492}" type="presParOf" srcId="{DFC1C55C-615A-40BE-8011-AA66202976F3}" destId="{5208AE99-765A-4632-B331-4B4D8C21339F}" srcOrd="0" destOrd="0" presId="urn:microsoft.com/office/officeart/2005/8/layout/hierarchy1"/>
    <dgm:cxn modelId="{E58B268A-EBFE-44AC-B5D0-0652BAFCEF3A}" type="presParOf" srcId="{5208AE99-765A-4632-B331-4B4D8C21339F}" destId="{E64ACCEC-F43E-4171-83A9-B714F2B510B4}" srcOrd="0" destOrd="0" presId="urn:microsoft.com/office/officeart/2005/8/layout/hierarchy1"/>
    <dgm:cxn modelId="{D5F5CB93-1F31-4F82-872E-D79D5A753721}" type="presParOf" srcId="{5208AE99-765A-4632-B331-4B4D8C21339F}" destId="{5FCEFE0D-9B48-4D08-81D2-A70079A5B47D}" srcOrd="1" destOrd="0" presId="urn:microsoft.com/office/officeart/2005/8/layout/hierarchy1"/>
    <dgm:cxn modelId="{D2137975-BCE4-4FE1-9526-E57F853892BF}" type="presParOf" srcId="{DFC1C55C-615A-40BE-8011-AA66202976F3}" destId="{FB108F7B-FF6C-4392-9E26-72040265E5B9}" srcOrd="1" destOrd="0" presId="urn:microsoft.com/office/officeart/2005/8/layout/hierarchy1"/>
    <dgm:cxn modelId="{6C446D48-0E30-4E79-BBE8-B9973CBCB0D7}" type="presParOf" srcId="{FB108F7B-FF6C-4392-9E26-72040265E5B9}" destId="{687DF656-4C11-407B-9B2D-71A857E60DEB}" srcOrd="0" destOrd="0" presId="urn:microsoft.com/office/officeart/2005/8/layout/hierarchy1"/>
    <dgm:cxn modelId="{8F12AE2A-E5B3-488D-9B5D-20392D873128}" type="presParOf" srcId="{FB108F7B-FF6C-4392-9E26-72040265E5B9}" destId="{679F3C62-79F0-4848-B0F4-87D9120C318F}" srcOrd="1" destOrd="0" presId="urn:microsoft.com/office/officeart/2005/8/layout/hierarchy1"/>
    <dgm:cxn modelId="{3011A31D-0410-4F01-8855-71C302803FB2}" type="presParOf" srcId="{679F3C62-79F0-4848-B0F4-87D9120C318F}" destId="{F7339C07-D231-406C-B0BF-B4ECA7E0F6EC}" srcOrd="0" destOrd="0" presId="urn:microsoft.com/office/officeart/2005/8/layout/hierarchy1"/>
    <dgm:cxn modelId="{539908CB-31B8-4B08-A184-7004B1814E21}" type="presParOf" srcId="{F7339C07-D231-406C-B0BF-B4ECA7E0F6EC}" destId="{EC307092-CD48-43C9-8BD7-33CB6A9D77E8}" srcOrd="0" destOrd="0" presId="urn:microsoft.com/office/officeart/2005/8/layout/hierarchy1"/>
    <dgm:cxn modelId="{1B2E6846-1867-4128-886A-EB0511EB5B32}" type="presParOf" srcId="{F7339C07-D231-406C-B0BF-B4ECA7E0F6EC}" destId="{CE62FC3B-FAD3-47B7-9EA9-E9DC1B5C8C38}" srcOrd="1" destOrd="0" presId="urn:microsoft.com/office/officeart/2005/8/layout/hierarchy1"/>
    <dgm:cxn modelId="{13C6243F-CE42-4632-97EA-F804072E7C2B}" type="presParOf" srcId="{679F3C62-79F0-4848-B0F4-87D9120C318F}" destId="{3FCA2F4A-7AD0-4F2F-B9DA-9C3A3C24617C}" srcOrd="1" destOrd="0" presId="urn:microsoft.com/office/officeart/2005/8/layout/hierarchy1"/>
    <dgm:cxn modelId="{28128064-58B6-4884-A996-6057E3A88E02}" type="presParOf" srcId="{FB108F7B-FF6C-4392-9E26-72040265E5B9}" destId="{F145E5BC-3292-4F74-B76B-C3FC6F4B8196}" srcOrd="2" destOrd="0" presId="urn:microsoft.com/office/officeart/2005/8/layout/hierarchy1"/>
    <dgm:cxn modelId="{7A37945E-E739-4690-8E8E-5240E49D95AF}" type="presParOf" srcId="{FB108F7B-FF6C-4392-9E26-72040265E5B9}" destId="{41DE2195-0671-45EE-B654-8583F82ACA0B}" srcOrd="3" destOrd="0" presId="urn:microsoft.com/office/officeart/2005/8/layout/hierarchy1"/>
    <dgm:cxn modelId="{132BB3CA-37F3-445B-AA04-C990A9E76A69}" type="presParOf" srcId="{41DE2195-0671-45EE-B654-8583F82ACA0B}" destId="{B2C1416E-C16F-429F-8973-8A80893F0A96}" srcOrd="0" destOrd="0" presId="urn:microsoft.com/office/officeart/2005/8/layout/hierarchy1"/>
    <dgm:cxn modelId="{0DF2F895-1502-431F-B1E7-57E4F6358352}" type="presParOf" srcId="{B2C1416E-C16F-429F-8973-8A80893F0A96}" destId="{D0719155-854B-4E51-AC45-8F229BDFEF38}" srcOrd="0" destOrd="0" presId="urn:microsoft.com/office/officeart/2005/8/layout/hierarchy1"/>
    <dgm:cxn modelId="{9A452CEF-D729-4E20-BD23-B9D5D87CC31A}" type="presParOf" srcId="{B2C1416E-C16F-429F-8973-8A80893F0A96}" destId="{4677356F-58FA-4E94-AF6A-4B432ADE1BAE}" srcOrd="1" destOrd="0" presId="urn:microsoft.com/office/officeart/2005/8/layout/hierarchy1"/>
    <dgm:cxn modelId="{15CD1752-048D-4818-9E23-E396256DC559}" type="presParOf" srcId="{41DE2195-0671-45EE-B654-8583F82ACA0B}" destId="{06B53E90-FB69-4F15-9A45-80C20AD67DF1}" srcOrd="1" destOrd="0" presId="urn:microsoft.com/office/officeart/2005/8/layout/hierarchy1"/>
    <dgm:cxn modelId="{74E4FA02-544C-4823-AD6E-8CB983642E65}" type="presParOf" srcId="{FB108F7B-FF6C-4392-9E26-72040265E5B9}" destId="{8BFB3C3E-4B6C-49D2-9FB0-07E78A300615}" srcOrd="4" destOrd="0" presId="urn:microsoft.com/office/officeart/2005/8/layout/hierarchy1"/>
    <dgm:cxn modelId="{316CBF7D-4E71-4873-8D79-DE8314DA6843}" type="presParOf" srcId="{FB108F7B-FF6C-4392-9E26-72040265E5B9}" destId="{F9AB6268-21C8-4B8B-8373-194F28AAFDBE}" srcOrd="5" destOrd="0" presId="urn:microsoft.com/office/officeart/2005/8/layout/hierarchy1"/>
    <dgm:cxn modelId="{847B2EC9-75F6-4E96-9BC6-D9B64DCCB9CA}" type="presParOf" srcId="{F9AB6268-21C8-4B8B-8373-194F28AAFDBE}" destId="{EC51999F-5B02-451F-AA40-48757B7FA385}" srcOrd="0" destOrd="0" presId="urn:microsoft.com/office/officeart/2005/8/layout/hierarchy1"/>
    <dgm:cxn modelId="{7EEA7F41-59C6-4972-8876-665C09C89587}" type="presParOf" srcId="{EC51999F-5B02-451F-AA40-48757B7FA385}" destId="{8986208C-82FC-4E11-957F-02258718A22D}" srcOrd="0" destOrd="0" presId="urn:microsoft.com/office/officeart/2005/8/layout/hierarchy1"/>
    <dgm:cxn modelId="{61244837-78AA-4462-9CA2-563D6A37246C}" type="presParOf" srcId="{EC51999F-5B02-451F-AA40-48757B7FA385}" destId="{B8B65358-6CAE-40EB-997B-7FB62C0F2CA3}" srcOrd="1" destOrd="0" presId="urn:microsoft.com/office/officeart/2005/8/layout/hierarchy1"/>
    <dgm:cxn modelId="{3ECFF60A-E697-4938-9E09-483C8BF2B6CA}" type="presParOf" srcId="{F9AB6268-21C8-4B8B-8373-194F28AAFDBE}" destId="{E2E7C219-7A64-4A16-B9D2-B39ED4A37FF6}" srcOrd="1" destOrd="0" presId="urn:microsoft.com/office/officeart/2005/8/layout/hierarchy1"/>
    <dgm:cxn modelId="{1E5598E3-3C53-433E-9449-C440A697EB07}" type="presParOf" srcId="{E2E7C219-7A64-4A16-B9D2-B39ED4A37FF6}" destId="{AE2424CB-B992-40D3-B70E-297D7624E2A5}" srcOrd="0" destOrd="0" presId="urn:microsoft.com/office/officeart/2005/8/layout/hierarchy1"/>
    <dgm:cxn modelId="{6742DDC0-D940-40E9-B2E9-D72644390930}" type="presParOf" srcId="{E2E7C219-7A64-4A16-B9D2-B39ED4A37FF6}" destId="{B42C0824-BD0E-45E4-AC80-2C96982B5E8A}" srcOrd="1" destOrd="0" presId="urn:microsoft.com/office/officeart/2005/8/layout/hierarchy1"/>
    <dgm:cxn modelId="{F933D1EE-4427-433E-9B9A-001B03CF592C}" type="presParOf" srcId="{B42C0824-BD0E-45E4-AC80-2C96982B5E8A}" destId="{B6DB4572-D5C1-44CE-91D0-EF88B8BF83EA}" srcOrd="0" destOrd="0" presId="urn:microsoft.com/office/officeart/2005/8/layout/hierarchy1"/>
    <dgm:cxn modelId="{F0EF1956-6D75-4F0B-9FD3-F047B17045EB}" type="presParOf" srcId="{B6DB4572-D5C1-44CE-91D0-EF88B8BF83EA}" destId="{CCF04047-8F2F-482F-B7B9-55D5B28E0EC9}" srcOrd="0" destOrd="0" presId="urn:microsoft.com/office/officeart/2005/8/layout/hierarchy1"/>
    <dgm:cxn modelId="{8D3806C5-AB48-477E-8712-65CE9D6379E6}" type="presParOf" srcId="{B6DB4572-D5C1-44CE-91D0-EF88B8BF83EA}" destId="{91E039E2-6EEF-4EA8-BFA0-750EC17946E0}" srcOrd="1" destOrd="0" presId="urn:microsoft.com/office/officeart/2005/8/layout/hierarchy1"/>
    <dgm:cxn modelId="{8799BFC4-B3EE-488A-8FA7-85B81D14BBF9}" type="presParOf" srcId="{B42C0824-BD0E-45E4-AC80-2C96982B5E8A}" destId="{7BED6673-F36A-4567-8B38-B3947703B94D}" srcOrd="1" destOrd="0" presId="urn:microsoft.com/office/officeart/2005/8/layout/hierarchy1"/>
    <dgm:cxn modelId="{FEDF2AFE-E948-436D-8BBB-D295174FEC6E}" type="presParOf" srcId="{7BED6673-F36A-4567-8B38-B3947703B94D}" destId="{B12DA570-B97A-4FAD-9AB5-9B5EEB7A481C}" srcOrd="0" destOrd="0" presId="urn:microsoft.com/office/officeart/2005/8/layout/hierarchy1"/>
    <dgm:cxn modelId="{46A2D42C-2AAE-49ED-8184-AB9C43A9835B}" type="presParOf" srcId="{7BED6673-F36A-4567-8B38-B3947703B94D}" destId="{5C02C097-9831-4B32-8D6F-F8CA4811288D}" srcOrd="1" destOrd="0" presId="urn:microsoft.com/office/officeart/2005/8/layout/hierarchy1"/>
    <dgm:cxn modelId="{2BAD0BC1-8DAB-4CAD-9520-7BB3AC01FDB8}" type="presParOf" srcId="{5C02C097-9831-4B32-8D6F-F8CA4811288D}" destId="{2E508A3B-A087-428B-8242-28096EF9251C}" srcOrd="0" destOrd="0" presId="urn:microsoft.com/office/officeart/2005/8/layout/hierarchy1"/>
    <dgm:cxn modelId="{9D47B0C0-9301-41C9-B5F8-32C8DF6156BB}" type="presParOf" srcId="{2E508A3B-A087-428B-8242-28096EF9251C}" destId="{64C065EC-3CEA-4CC9-9F62-6CA4CCE16CC1}" srcOrd="0" destOrd="0" presId="urn:microsoft.com/office/officeart/2005/8/layout/hierarchy1"/>
    <dgm:cxn modelId="{4D30F9D3-6C8D-48F3-AB00-C4090F2F79F3}" type="presParOf" srcId="{2E508A3B-A087-428B-8242-28096EF9251C}" destId="{BF1A5BA1-F71D-4806-9621-ACCACB88E374}" srcOrd="1" destOrd="0" presId="urn:microsoft.com/office/officeart/2005/8/layout/hierarchy1"/>
    <dgm:cxn modelId="{08873AFE-4D6F-4741-AA9E-98B3B374BBFA}" type="presParOf" srcId="{5C02C097-9831-4B32-8D6F-F8CA4811288D}" destId="{FF946A7B-8FBB-422F-9C81-9FAD91E299F4}" srcOrd="1" destOrd="0" presId="urn:microsoft.com/office/officeart/2005/8/layout/hierarchy1"/>
    <dgm:cxn modelId="{B1550863-2658-4EC1-8751-A53CF37A0B0C}" type="presParOf" srcId="{7BED6673-F36A-4567-8B38-B3947703B94D}" destId="{7AE31A80-99C9-4888-AA16-C90E210A2D5D}" srcOrd="2" destOrd="0" presId="urn:microsoft.com/office/officeart/2005/8/layout/hierarchy1"/>
    <dgm:cxn modelId="{766830EF-590F-42E8-9529-8F6583569C1C}" type="presParOf" srcId="{7BED6673-F36A-4567-8B38-B3947703B94D}" destId="{47F3E80F-F77E-4B7A-888D-6D6FBC6D715D}" srcOrd="3" destOrd="0" presId="urn:microsoft.com/office/officeart/2005/8/layout/hierarchy1"/>
    <dgm:cxn modelId="{51142DA8-B36E-4366-BE9C-D804F4189E0D}" type="presParOf" srcId="{47F3E80F-F77E-4B7A-888D-6D6FBC6D715D}" destId="{CE5E8FDF-4D39-4471-996D-0542190D7170}" srcOrd="0" destOrd="0" presId="urn:microsoft.com/office/officeart/2005/8/layout/hierarchy1"/>
    <dgm:cxn modelId="{998BE59F-AC8F-4010-9878-EB5B34F3B93B}" type="presParOf" srcId="{CE5E8FDF-4D39-4471-996D-0542190D7170}" destId="{1D2B554A-4714-447A-8BC8-0E4B1AC4B679}" srcOrd="0" destOrd="0" presId="urn:microsoft.com/office/officeart/2005/8/layout/hierarchy1"/>
    <dgm:cxn modelId="{31440559-A644-4EF1-B522-2B352DEB9F19}" type="presParOf" srcId="{CE5E8FDF-4D39-4471-996D-0542190D7170}" destId="{03A80234-C1DC-4977-9922-477CC68BDB67}" srcOrd="1" destOrd="0" presId="urn:microsoft.com/office/officeart/2005/8/layout/hierarchy1"/>
    <dgm:cxn modelId="{7CED0745-4270-4D70-8C5C-2B5714A83983}" type="presParOf" srcId="{47F3E80F-F77E-4B7A-888D-6D6FBC6D715D}" destId="{9E926AF9-7651-498E-889D-14647F637593}" srcOrd="1" destOrd="0" presId="urn:microsoft.com/office/officeart/2005/8/layout/hierarchy1"/>
    <dgm:cxn modelId="{55E0B32A-55B3-4BDB-AFF7-FCC4BE8A7B40}" type="presParOf" srcId="{C7B170EB-09E9-4AF2-8133-A68E7C28261F}" destId="{0D6B6F86-E8DC-4EB6-8534-78D3B0BD714F}" srcOrd="2" destOrd="0" presId="urn:microsoft.com/office/officeart/2005/8/layout/hierarchy1"/>
    <dgm:cxn modelId="{7D99FD62-055A-4529-A0D4-D7FEA7582B84}" type="presParOf" srcId="{C7B170EB-09E9-4AF2-8133-A68E7C28261F}" destId="{BEC05951-4F33-4F2F-B4C7-236D38E1DD8B}" srcOrd="3" destOrd="0" presId="urn:microsoft.com/office/officeart/2005/8/layout/hierarchy1"/>
    <dgm:cxn modelId="{5F7236B2-4B3D-4290-9AF9-AA5D69284A01}" type="presParOf" srcId="{BEC05951-4F33-4F2F-B4C7-236D38E1DD8B}" destId="{044071E0-6A4B-4D31-9FE7-32740A93C04F}" srcOrd="0" destOrd="0" presId="urn:microsoft.com/office/officeart/2005/8/layout/hierarchy1"/>
    <dgm:cxn modelId="{2FBD1431-D59A-4625-B626-7E5D31A348A4}" type="presParOf" srcId="{044071E0-6A4B-4D31-9FE7-32740A93C04F}" destId="{20AEFBD0-94C7-44F1-8ED4-2CD594797A45}" srcOrd="0" destOrd="0" presId="urn:microsoft.com/office/officeart/2005/8/layout/hierarchy1"/>
    <dgm:cxn modelId="{EE86312D-24B6-40B3-A4C4-6372DDFC4760}" type="presParOf" srcId="{044071E0-6A4B-4D31-9FE7-32740A93C04F}" destId="{B7D3F7D0-59C3-42EA-BC8E-0521EA01A8FC}" srcOrd="1" destOrd="0" presId="urn:microsoft.com/office/officeart/2005/8/layout/hierarchy1"/>
    <dgm:cxn modelId="{4BE2081A-1F4D-4029-B051-E2291E4021E4}" type="presParOf" srcId="{BEC05951-4F33-4F2F-B4C7-236D38E1DD8B}" destId="{20D31916-9BA7-4832-A8D9-2F398E4AB4EE}" srcOrd="1" destOrd="0" presId="urn:microsoft.com/office/officeart/2005/8/layout/hierarchy1"/>
    <dgm:cxn modelId="{072B70C5-34BA-42A7-B31F-18148737C0F0}" type="presParOf" srcId="{20D31916-9BA7-4832-A8D9-2F398E4AB4EE}" destId="{FB7C8CFA-A469-4A75-B0F4-CD37DD59AD58}" srcOrd="0" destOrd="0" presId="urn:microsoft.com/office/officeart/2005/8/layout/hierarchy1"/>
    <dgm:cxn modelId="{A7B3019F-3B3A-43C6-A740-09D2FA46D06F}" type="presParOf" srcId="{20D31916-9BA7-4832-A8D9-2F398E4AB4EE}" destId="{D2DAB2C5-967C-44E8-BE00-DD0ADE68711A}" srcOrd="1" destOrd="0" presId="urn:microsoft.com/office/officeart/2005/8/layout/hierarchy1"/>
    <dgm:cxn modelId="{ACE34FA3-ADC3-48E3-B7CE-A06DD363E578}" type="presParOf" srcId="{D2DAB2C5-967C-44E8-BE00-DD0ADE68711A}" destId="{ADAD9467-68A1-4F19-B657-CCEB401BC645}" srcOrd="0" destOrd="0" presId="urn:microsoft.com/office/officeart/2005/8/layout/hierarchy1"/>
    <dgm:cxn modelId="{5BC5DFE1-20B1-48F7-AB35-69829145BD7B}" type="presParOf" srcId="{ADAD9467-68A1-4F19-B657-CCEB401BC645}" destId="{2B4B0433-6CAD-497F-9805-40CD9A812168}" srcOrd="0" destOrd="0" presId="urn:microsoft.com/office/officeart/2005/8/layout/hierarchy1"/>
    <dgm:cxn modelId="{90917358-9379-40EB-AFB1-2865FB9DAB61}" type="presParOf" srcId="{ADAD9467-68A1-4F19-B657-CCEB401BC645}" destId="{69308695-7BD0-468E-B913-E2D4913F92CC}" srcOrd="1" destOrd="0" presId="urn:microsoft.com/office/officeart/2005/8/layout/hierarchy1"/>
    <dgm:cxn modelId="{9E2F1187-C296-4295-B29D-9D27F18636BC}" type="presParOf" srcId="{D2DAB2C5-967C-44E8-BE00-DD0ADE68711A}" destId="{E51FF5C7-A06D-4675-A76F-459F9DA3CE97}" srcOrd="1" destOrd="0" presId="urn:microsoft.com/office/officeart/2005/8/layout/hierarchy1"/>
    <dgm:cxn modelId="{61E3CE63-160C-404F-A288-ACFB2B4E92DE}" type="presParOf" srcId="{C7B170EB-09E9-4AF2-8133-A68E7C28261F}" destId="{14AEA8FA-2BCA-477B-8206-2A0023BBE084}" srcOrd="4" destOrd="0" presId="urn:microsoft.com/office/officeart/2005/8/layout/hierarchy1"/>
    <dgm:cxn modelId="{497AE2E9-73A9-48FB-B4CC-17DFCDC84F9D}" type="presParOf" srcId="{C7B170EB-09E9-4AF2-8133-A68E7C28261F}" destId="{ECE3407C-7A00-4FCC-B9D7-91316DD3EE10}" srcOrd="5" destOrd="0" presId="urn:microsoft.com/office/officeart/2005/8/layout/hierarchy1"/>
    <dgm:cxn modelId="{FB4DC4D5-F8AD-4B7A-905E-1F540EDF87CD}" type="presParOf" srcId="{ECE3407C-7A00-4FCC-B9D7-91316DD3EE10}" destId="{BCCECA13-1100-4E77-8A7B-5A3524EF38A7}" srcOrd="0" destOrd="0" presId="urn:microsoft.com/office/officeart/2005/8/layout/hierarchy1"/>
    <dgm:cxn modelId="{205A9FA6-87F8-496B-B9F2-1E19340EEC6D}" type="presParOf" srcId="{BCCECA13-1100-4E77-8A7B-5A3524EF38A7}" destId="{ECE6A0BE-E8D4-44DA-9110-414275B16621}" srcOrd="0" destOrd="0" presId="urn:microsoft.com/office/officeart/2005/8/layout/hierarchy1"/>
    <dgm:cxn modelId="{830985FD-5C61-4AC8-99E6-044756A70D04}" type="presParOf" srcId="{BCCECA13-1100-4E77-8A7B-5A3524EF38A7}" destId="{866AABEB-560E-4B00-83AE-EA38DF1F409E}" srcOrd="1" destOrd="0" presId="urn:microsoft.com/office/officeart/2005/8/layout/hierarchy1"/>
    <dgm:cxn modelId="{B7309360-0430-449D-B6ED-449012B91DA4}" type="presParOf" srcId="{ECE3407C-7A00-4FCC-B9D7-91316DD3EE10}" destId="{3917E239-1F72-4F8E-AA67-1072274D3058}" srcOrd="1" destOrd="0" presId="urn:microsoft.com/office/officeart/2005/8/layout/hierarchy1"/>
    <dgm:cxn modelId="{E767E95B-07D1-4871-AE15-31A643C8BF8C}" type="presParOf" srcId="{3917E239-1F72-4F8E-AA67-1072274D3058}" destId="{5ED32662-2D23-467F-8806-A091695FC178}" srcOrd="0" destOrd="0" presId="urn:microsoft.com/office/officeart/2005/8/layout/hierarchy1"/>
    <dgm:cxn modelId="{9446ADFF-12DC-444E-AA6C-B6E35DAC144A}" type="presParOf" srcId="{3917E239-1F72-4F8E-AA67-1072274D3058}" destId="{5F4218C1-B9B9-4C73-A868-B0A90E67A3F5}" srcOrd="1" destOrd="0" presId="urn:microsoft.com/office/officeart/2005/8/layout/hierarchy1"/>
    <dgm:cxn modelId="{A8D3B703-BC37-431A-9690-A3593B54068F}" type="presParOf" srcId="{5F4218C1-B9B9-4C73-A868-B0A90E67A3F5}" destId="{C5BE4865-5905-4CD5-BAD2-BE8AAFD000AE}" srcOrd="0" destOrd="0" presId="urn:microsoft.com/office/officeart/2005/8/layout/hierarchy1"/>
    <dgm:cxn modelId="{4637FD73-FF5D-480E-8A61-2B6D53E522D7}" type="presParOf" srcId="{C5BE4865-5905-4CD5-BAD2-BE8AAFD000AE}" destId="{2FED735C-CDEA-4B58-A5F6-AF4C92DBF24E}" srcOrd="0" destOrd="0" presId="urn:microsoft.com/office/officeart/2005/8/layout/hierarchy1"/>
    <dgm:cxn modelId="{4EB57E4C-5542-41A1-A6F3-F396532072EA}" type="presParOf" srcId="{C5BE4865-5905-4CD5-BAD2-BE8AAFD000AE}" destId="{F661CF68-6C4D-4107-9E7B-BC3988EBE7C1}" srcOrd="1" destOrd="0" presId="urn:microsoft.com/office/officeart/2005/8/layout/hierarchy1"/>
    <dgm:cxn modelId="{4F3E6CDF-980C-400C-AD21-5581A76285C7}" type="presParOf" srcId="{5F4218C1-B9B9-4C73-A868-B0A90E67A3F5}" destId="{DEFF07E2-265B-4949-BC67-EF43C573E708}" srcOrd="1" destOrd="0" presId="urn:microsoft.com/office/officeart/2005/8/layout/hierarchy1"/>
    <dgm:cxn modelId="{39207E6C-C62C-4CC5-BFFB-E75F81230060}" type="presParOf" srcId="{3917E239-1F72-4F8E-AA67-1072274D3058}" destId="{A56EFE62-60B4-4EFE-965F-C4CC768704E3}" srcOrd="2" destOrd="0" presId="urn:microsoft.com/office/officeart/2005/8/layout/hierarchy1"/>
    <dgm:cxn modelId="{9D446F16-4B04-49E0-A8A5-66A20A8A7849}" type="presParOf" srcId="{3917E239-1F72-4F8E-AA67-1072274D3058}" destId="{0EEA77D5-70F1-47FF-AFFF-83FB0CE57820}" srcOrd="3" destOrd="0" presId="urn:microsoft.com/office/officeart/2005/8/layout/hierarchy1"/>
    <dgm:cxn modelId="{95AD86FD-460D-4B4E-80EF-688628624E01}" type="presParOf" srcId="{0EEA77D5-70F1-47FF-AFFF-83FB0CE57820}" destId="{1DB874FB-DA89-46B5-9207-A34576311552}" srcOrd="0" destOrd="0" presId="urn:microsoft.com/office/officeart/2005/8/layout/hierarchy1"/>
    <dgm:cxn modelId="{1C26B6CE-1143-4F00-8D68-4B9CF61491CE}" type="presParOf" srcId="{1DB874FB-DA89-46B5-9207-A34576311552}" destId="{CB88B840-8170-4023-BAC1-176B9440AA14}" srcOrd="0" destOrd="0" presId="urn:microsoft.com/office/officeart/2005/8/layout/hierarchy1"/>
    <dgm:cxn modelId="{F418EFE1-B5E7-4976-9D13-C7691E8166B7}" type="presParOf" srcId="{1DB874FB-DA89-46B5-9207-A34576311552}" destId="{A703FE27-6889-47B0-9AB5-6596592C1AE8}" srcOrd="1" destOrd="0" presId="urn:microsoft.com/office/officeart/2005/8/layout/hierarchy1"/>
    <dgm:cxn modelId="{FA154DAC-DC98-4245-91E8-F1936536ABD2}" type="presParOf" srcId="{0EEA77D5-70F1-47FF-AFFF-83FB0CE57820}" destId="{E799B188-9E19-4A2B-BE1C-5EE2B769AB76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56EFE62-60B4-4EFE-965F-C4CC768704E3}">
      <dsp:nvSpPr>
        <dsp:cNvPr id="0" name=""/>
        <dsp:cNvSpPr/>
      </dsp:nvSpPr>
      <dsp:spPr>
        <a:xfrm>
          <a:off x="4536346" y="1145838"/>
          <a:ext cx="193905" cy="181643"/>
        </a:xfrm>
        <a:custGeom>
          <a:avLst/>
          <a:gdLst/>
          <a:ahLst/>
          <a:cxnLst/>
          <a:rect l="0" t="0" r="0" b="0"/>
          <a:pathLst>
            <a:path>
              <a:moveTo>
                <a:pt x="193905" y="0"/>
              </a:moveTo>
              <a:lnTo>
                <a:pt x="193905" y="115282"/>
              </a:lnTo>
              <a:lnTo>
                <a:pt x="0" y="115282"/>
              </a:lnTo>
              <a:lnTo>
                <a:pt x="0" y="18164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D32662-2D23-467F-8806-A091695FC178}">
      <dsp:nvSpPr>
        <dsp:cNvPr id="0" name=""/>
        <dsp:cNvSpPr/>
      </dsp:nvSpPr>
      <dsp:spPr>
        <a:xfrm>
          <a:off x="3660818" y="1145838"/>
          <a:ext cx="1069434" cy="181643"/>
        </a:xfrm>
        <a:custGeom>
          <a:avLst/>
          <a:gdLst/>
          <a:ahLst/>
          <a:cxnLst/>
          <a:rect l="0" t="0" r="0" b="0"/>
          <a:pathLst>
            <a:path>
              <a:moveTo>
                <a:pt x="1069434" y="0"/>
              </a:moveTo>
              <a:lnTo>
                <a:pt x="1069434" y="115282"/>
              </a:lnTo>
              <a:lnTo>
                <a:pt x="0" y="115282"/>
              </a:lnTo>
              <a:lnTo>
                <a:pt x="0" y="18164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AEA8FA-2BCA-477B-8206-2A0023BBE084}">
      <dsp:nvSpPr>
        <dsp:cNvPr id="0" name=""/>
        <dsp:cNvSpPr/>
      </dsp:nvSpPr>
      <dsp:spPr>
        <a:xfrm>
          <a:off x="3004171" y="455933"/>
          <a:ext cx="1726080" cy="2350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667"/>
              </a:lnTo>
              <a:lnTo>
                <a:pt x="1726080" y="168667"/>
              </a:lnTo>
              <a:lnTo>
                <a:pt x="1726080" y="23502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7C8CFA-A469-4A75-B0F4-CD37DD59AD58}">
      <dsp:nvSpPr>
        <dsp:cNvPr id="0" name=""/>
        <dsp:cNvSpPr/>
      </dsp:nvSpPr>
      <dsp:spPr>
        <a:xfrm>
          <a:off x="2739569" y="1119146"/>
          <a:ext cx="91440" cy="2083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33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6B6F86-E8DC-4EB6-8534-78D3B0BD714F}">
      <dsp:nvSpPr>
        <dsp:cNvPr id="0" name=""/>
        <dsp:cNvSpPr/>
      </dsp:nvSpPr>
      <dsp:spPr>
        <a:xfrm>
          <a:off x="2785289" y="455933"/>
          <a:ext cx="218882" cy="208335"/>
        </a:xfrm>
        <a:custGeom>
          <a:avLst/>
          <a:gdLst/>
          <a:ahLst/>
          <a:cxnLst/>
          <a:rect l="0" t="0" r="0" b="0"/>
          <a:pathLst>
            <a:path>
              <a:moveTo>
                <a:pt x="218882" y="0"/>
              </a:moveTo>
              <a:lnTo>
                <a:pt x="218882" y="141974"/>
              </a:lnTo>
              <a:lnTo>
                <a:pt x="0" y="141974"/>
              </a:lnTo>
              <a:lnTo>
                <a:pt x="0" y="20833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E31A80-99C9-4888-AA16-C90E210A2D5D}">
      <dsp:nvSpPr>
        <dsp:cNvPr id="0" name=""/>
        <dsp:cNvSpPr/>
      </dsp:nvSpPr>
      <dsp:spPr>
        <a:xfrm>
          <a:off x="2785289" y="3108784"/>
          <a:ext cx="437764" cy="2083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974"/>
              </a:lnTo>
              <a:lnTo>
                <a:pt x="437764" y="141974"/>
              </a:lnTo>
              <a:lnTo>
                <a:pt x="437764" y="20833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2DA570-B97A-4FAD-9AB5-9B5EEB7A481C}">
      <dsp:nvSpPr>
        <dsp:cNvPr id="0" name=""/>
        <dsp:cNvSpPr/>
      </dsp:nvSpPr>
      <dsp:spPr>
        <a:xfrm>
          <a:off x="2347525" y="3108784"/>
          <a:ext cx="437764" cy="208335"/>
        </a:xfrm>
        <a:custGeom>
          <a:avLst/>
          <a:gdLst/>
          <a:ahLst/>
          <a:cxnLst/>
          <a:rect l="0" t="0" r="0" b="0"/>
          <a:pathLst>
            <a:path>
              <a:moveTo>
                <a:pt x="437764" y="0"/>
              </a:moveTo>
              <a:lnTo>
                <a:pt x="437764" y="141974"/>
              </a:lnTo>
              <a:lnTo>
                <a:pt x="0" y="141974"/>
              </a:lnTo>
              <a:lnTo>
                <a:pt x="0" y="20833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2424CB-B992-40D3-B70E-297D7624E2A5}">
      <dsp:nvSpPr>
        <dsp:cNvPr id="0" name=""/>
        <dsp:cNvSpPr/>
      </dsp:nvSpPr>
      <dsp:spPr>
        <a:xfrm>
          <a:off x="2739569" y="2445571"/>
          <a:ext cx="91440" cy="2083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33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FB3C3E-4B6C-49D2-9FB0-07E78A300615}">
      <dsp:nvSpPr>
        <dsp:cNvPr id="0" name=""/>
        <dsp:cNvSpPr/>
      </dsp:nvSpPr>
      <dsp:spPr>
        <a:xfrm>
          <a:off x="1909761" y="1782359"/>
          <a:ext cx="875528" cy="2083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974"/>
              </a:lnTo>
              <a:lnTo>
                <a:pt x="875528" y="141974"/>
              </a:lnTo>
              <a:lnTo>
                <a:pt x="875528" y="20833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45E5BC-3292-4F74-B76B-C3FC6F4B8196}">
      <dsp:nvSpPr>
        <dsp:cNvPr id="0" name=""/>
        <dsp:cNvSpPr/>
      </dsp:nvSpPr>
      <dsp:spPr>
        <a:xfrm>
          <a:off x="1864041" y="1782359"/>
          <a:ext cx="91440" cy="2083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33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7DF656-4C11-407B-9B2D-71A857E60DEB}">
      <dsp:nvSpPr>
        <dsp:cNvPr id="0" name=""/>
        <dsp:cNvSpPr/>
      </dsp:nvSpPr>
      <dsp:spPr>
        <a:xfrm>
          <a:off x="1034232" y="1782359"/>
          <a:ext cx="875528" cy="208335"/>
        </a:xfrm>
        <a:custGeom>
          <a:avLst/>
          <a:gdLst/>
          <a:ahLst/>
          <a:cxnLst/>
          <a:rect l="0" t="0" r="0" b="0"/>
          <a:pathLst>
            <a:path>
              <a:moveTo>
                <a:pt x="875528" y="0"/>
              </a:moveTo>
              <a:lnTo>
                <a:pt x="875528" y="141974"/>
              </a:lnTo>
              <a:lnTo>
                <a:pt x="0" y="141974"/>
              </a:lnTo>
              <a:lnTo>
                <a:pt x="0" y="20833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00B7EF-F412-4761-B1C0-4956417FF458}">
      <dsp:nvSpPr>
        <dsp:cNvPr id="0" name=""/>
        <dsp:cNvSpPr/>
      </dsp:nvSpPr>
      <dsp:spPr>
        <a:xfrm>
          <a:off x="1864041" y="1119146"/>
          <a:ext cx="91440" cy="2083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33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DD91C4-7FEE-4F9B-97AA-C77B56DACA44}">
      <dsp:nvSpPr>
        <dsp:cNvPr id="0" name=""/>
        <dsp:cNvSpPr/>
      </dsp:nvSpPr>
      <dsp:spPr>
        <a:xfrm>
          <a:off x="1909761" y="455933"/>
          <a:ext cx="1094410" cy="208335"/>
        </a:xfrm>
        <a:custGeom>
          <a:avLst/>
          <a:gdLst/>
          <a:ahLst/>
          <a:cxnLst/>
          <a:rect l="0" t="0" r="0" b="0"/>
          <a:pathLst>
            <a:path>
              <a:moveTo>
                <a:pt x="1094410" y="0"/>
              </a:moveTo>
              <a:lnTo>
                <a:pt x="1094410" y="141974"/>
              </a:lnTo>
              <a:lnTo>
                <a:pt x="0" y="141974"/>
              </a:lnTo>
              <a:lnTo>
                <a:pt x="0" y="20833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66FE5D-D816-43CE-A813-B4A01CEC347A}">
      <dsp:nvSpPr>
        <dsp:cNvPr id="0" name=""/>
        <dsp:cNvSpPr/>
      </dsp:nvSpPr>
      <dsp:spPr>
        <a:xfrm>
          <a:off x="2646001" y="1056"/>
          <a:ext cx="716341" cy="4548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224301-02AA-4DB8-B79A-29809DF3B286}">
      <dsp:nvSpPr>
        <dsp:cNvPr id="0" name=""/>
        <dsp:cNvSpPr/>
      </dsp:nvSpPr>
      <dsp:spPr>
        <a:xfrm>
          <a:off x="2725594" y="76670"/>
          <a:ext cx="716341" cy="4548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УПРАВЛЕНИЕ ОБРАЗОВАНИЯ ПРИГОРОДНОГО РАЙОНА</a:t>
          </a:r>
        </a:p>
      </dsp:txBody>
      <dsp:txXfrm>
        <a:off x="2738917" y="89993"/>
        <a:ext cx="689695" cy="428230"/>
      </dsp:txXfrm>
    </dsp:sp>
    <dsp:sp modelId="{25AEF93D-4A19-4767-A255-94FD67BE193D}">
      <dsp:nvSpPr>
        <dsp:cNvPr id="0" name=""/>
        <dsp:cNvSpPr/>
      </dsp:nvSpPr>
      <dsp:spPr>
        <a:xfrm>
          <a:off x="1551590" y="664269"/>
          <a:ext cx="716341" cy="4548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888BBC-ECD1-437C-A63A-C621636FF2CD}">
      <dsp:nvSpPr>
        <dsp:cNvPr id="0" name=""/>
        <dsp:cNvSpPr/>
      </dsp:nvSpPr>
      <dsp:spPr>
        <a:xfrm>
          <a:off x="1631183" y="739883"/>
          <a:ext cx="716341" cy="4548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ПЕДАГОГИЧЕСКИЙ СОВЕТ</a:t>
          </a:r>
        </a:p>
      </dsp:txBody>
      <dsp:txXfrm>
        <a:off x="1644506" y="753206"/>
        <a:ext cx="689695" cy="428230"/>
      </dsp:txXfrm>
    </dsp:sp>
    <dsp:sp modelId="{E64ACCEC-F43E-4171-83A9-B714F2B510B4}">
      <dsp:nvSpPr>
        <dsp:cNvPr id="0" name=""/>
        <dsp:cNvSpPr/>
      </dsp:nvSpPr>
      <dsp:spPr>
        <a:xfrm>
          <a:off x="1551590" y="1327482"/>
          <a:ext cx="716341" cy="4548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CEFE0D-9B48-4D08-81D2-A70079A5B47D}">
      <dsp:nvSpPr>
        <dsp:cNvPr id="0" name=""/>
        <dsp:cNvSpPr/>
      </dsp:nvSpPr>
      <dsp:spPr>
        <a:xfrm>
          <a:off x="1631183" y="1403096"/>
          <a:ext cx="716341" cy="4548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ЗАМЕСТИТЕЛИ ДИРЕКТОРА</a:t>
          </a:r>
        </a:p>
      </dsp:txBody>
      <dsp:txXfrm>
        <a:off x="1644506" y="1416419"/>
        <a:ext cx="689695" cy="428230"/>
      </dsp:txXfrm>
    </dsp:sp>
    <dsp:sp modelId="{EC307092-CD48-43C9-8BD7-33CB6A9D77E8}">
      <dsp:nvSpPr>
        <dsp:cNvPr id="0" name=""/>
        <dsp:cNvSpPr/>
      </dsp:nvSpPr>
      <dsp:spPr>
        <a:xfrm>
          <a:off x="676061" y="1990695"/>
          <a:ext cx="716341" cy="4548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62FC3B-FAD3-47B7-9EA9-E9DC1B5C8C38}">
      <dsp:nvSpPr>
        <dsp:cNvPr id="0" name=""/>
        <dsp:cNvSpPr/>
      </dsp:nvSpPr>
      <dsp:spPr>
        <a:xfrm>
          <a:off x="755655" y="2066308"/>
          <a:ext cx="716341" cy="4548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ЗАМЕСТИТЕЛЬ ДИРЕКТОРА ПО УВР</a:t>
          </a:r>
        </a:p>
      </dsp:txBody>
      <dsp:txXfrm>
        <a:off x="768978" y="2079631"/>
        <a:ext cx="689695" cy="428230"/>
      </dsp:txXfrm>
    </dsp:sp>
    <dsp:sp modelId="{D0719155-854B-4E51-AC45-8F229BDFEF38}">
      <dsp:nvSpPr>
        <dsp:cNvPr id="0" name=""/>
        <dsp:cNvSpPr/>
      </dsp:nvSpPr>
      <dsp:spPr>
        <a:xfrm>
          <a:off x="1551590" y="1990695"/>
          <a:ext cx="716341" cy="4548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77356F-58FA-4E94-AF6A-4B432ADE1BAE}">
      <dsp:nvSpPr>
        <dsp:cNvPr id="0" name=""/>
        <dsp:cNvSpPr/>
      </dsp:nvSpPr>
      <dsp:spPr>
        <a:xfrm>
          <a:off x="1631183" y="2066308"/>
          <a:ext cx="716341" cy="4548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ПЕДАГОГ И - ОРГАНИЗАТОРЫ,МЕТОДИСТЫ</a:t>
          </a:r>
        </a:p>
      </dsp:txBody>
      <dsp:txXfrm>
        <a:off x="1644506" y="2079631"/>
        <a:ext cx="689695" cy="428230"/>
      </dsp:txXfrm>
    </dsp:sp>
    <dsp:sp modelId="{8986208C-82FC-4E11-957F-02258718A22D}">
      <dsp:nvSpPr>
        <dsp:cNvPr id="0" name=""/>
        <dsp:cNvSpPr/>
      </dsp:nvSpPr>
      <dsp:spPr>
        <a:xfrm>
          <a:off x="2427118" y="1990695"/>
          <a:ext cx="716341" cy="4548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B65358-6CAE-40EB-997B-7FB62C0F2CA3}">
      <dsp:nvSpPr>
        <dsp:cNvPr id="0" name=""/>
        <dsp:cNvSpPr/>
      </dsp:nvSpPr>
      <dsp:spPr>
        <a:xfrm>
          <a:off x="2506712" y="2066308"/>
          <a:ext cx="716341" cy="4548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МЕТОДИЧЕСКИЙ СОВЕТ</a:t>
          </a:r>
        </a:p>
      </dsp:txBody>
      <dsp:txXfrm>
        <a:off x="2520035" y="2079631"/>
        <a:ext cx="689695" cy="428230"/>
      </dsp:txXfrm>
    </dsp:sp>
    <dsp:sp modelId="{CCF04047-8F2F-482F-B7B9-55D5B28E0EC9}">
      <dsp:nvSpPr>
        <dsp:cNvPr id="0" name=""/>
        <dsp:cNvSpPr/>
      </dsp:nvSpPr>
      <dsp:spPr>
        <a:xfrm>
          <a:off x="2427118" y="2653907"/>
          <a:ext cx="716341" cy="4548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E039E2-6EEF-4EA8-BFA0-750EC17946E0}">
      <dsp:nvSpPr>
        <dsp:cNvPr id="0" name=""/>
        <dsp:cNvSpPr/>
      </dsp:nvSpPr>
      <dsp:spPr>
        <a:xfrm>
          <a:off x="2506712" y="2729521"/>
          <a:ext cx="716341" cy="4548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ПЕДАГОГИЧЕСКИЙ РАБОТНИКИ</a:t>
          </a:r>
        </a:p>
      </dsp:txBody>
      <dsp:txXfrm>
        <a:off x="2520035" y="2742844"/>
        <a:ext cx="689695" cy="428230"/>
      </dsp:txXfrm>
    </dsp:sp>
    <dsp:sp modelId="{64C065EC-3CEA-4CC9-9F62-6CA4CCE16CC1}">
      <dsp:nvSpPr>
        <dsp:cNvPr id="0" name=""/>
        <dsp:cNvSpPr/>
      </dsp:nvSpPr>
      <dsp:spPr>
        <a:xfrm>
          <a:off x="1989354" y="3317120"/>
          <a:ext cx="716341" cy="4548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F1A5BA1-F71D-4806-9621-ACCACB88E374}">
      <dsp:nvSpPr>
        <dsp:cNvPr id="0" name=""/>
        <dsp:cNvSpPr/>
      </dsp:nvSpPr>
      <dsp:spPr>
        <a:xfrm>
          <a:off x="2068948" y="3392734"/>
          <a:ext cx="716341" cy="4548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ОБУЧАЮЩИЕСЯ</a:t>
          </a:r>
        </a:p>
      </dsp:txBody>
      <dsp:txXfrm>
        <a:off x="2082271" y="3406057"/>
        <a:ext cx="689695" cy="428230"/>
      </dsp:txXfrm>
    </dsp:sp>
    <dsp:sp modelId="{1D2B554A-4714-447A-8BC8-0E4B1AC4B679}">
      <dsp:nvSpPr>
        <dsp:cNvPr id="0" name=""/>
        <dsp:cNvSpPr/>
      </dsp:nvSpPr>
      <dsp:spPr>
        <a:xfrm>
          <a:off x="2864883" y="3317120"/>
          <a:ext cx="716341" cy="4548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A80234-C1DC-4977-9922-477CC68BDB67}">
      <dsp:nvSpPr>
        <dsp:cNvPr id="0" name=""/>
        <dsp:cNvSpPr/>
      </dsp:nvSpPr>
      <dsp:spPr>
        <a:xfrm>
          <a:off x="2944476" y="3392734"/>
          <a:ext cx="716341" cy="4548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РОДИТЕЛИ</a:t>
          </a:r>
        </a:p>
      </dsp:txBody>
      <dsp:txXfrm>
        <a:off x="2957799" y="3406057"/>
        <a:ext cx="689695" cy="428230"/>
      </dsp:txXfrm>
    </dsp:sp>
    <dsp:sp modelId="{20AEFBD0-94C7-44F1-8ED4-2CD594797A45}">
      <dsp:nvSpPr>
        <dsp:cNvPr id="0" name=""/>
        <dsp:cNvSpPr/>
      </dsp:nvSpPr>
      <dsp:spPr>
        <a:xfrm>
          <a:off x="2427118" y="664269"/>
          <a:ext cx="716341" cy="4548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D3F7D0-59C3-42EA-BC8E-0521EA01A8FC}">
      <dsp:nvSpPr>
        <dsp:cNvPr id="0" name=""/>
        <dsp:cNvSpPr/>
      </dsp:nvSpPr>
      <dsp:spPr>
        <a:xfrm>
          <a:off x="2506712" y="739883"/>
          <a:ext cx="716341" cy="4548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ДИРЕКТОР</a:t>
          </a:r>
        </a:p>
      </dsp:txBody>
      <dsp:txXfrm>
        <a:off x="2520035" y="753206"/>
        <a:ext cx="689695" cy="428230"/>
      </dsp:txXfrm>
    </dsp:sp>
    <dsp:sp modelId="{2B4B0433-6CAD-497F-9805-40CD9A812168}">
      <dsp:nvSpPr>
        <dsp:cNvPr id="0" name=""/>
        <dsp:cNvSpPr/>
      </dsp:nvSpPr>
      <dsp:spPr>
        <a:xfrm>
          <a:off x="2427118" y="1327482"/>
          <a:ext cx="716341" cy="4548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9308695-7BD0-468E-B913-E2D4913F92CC}">
      <dsp:nvSpPr>
        <dsp:cNvPr id="0" name=""/>
        <dsp:cNvSpPr/>
      </dsp:nvSpPr>
      <dsp:spPr>
        <a:xfrm>
          <a:off x="2506712" y="1403096"/>
          <a:ext cx="716341" cy="4548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ПЕДАГОГИЧЕСКИЙ СОВЕТ</a:t>
          </a:r>
        </a:p>
      </dsp:txBody>
      <dsp:txXfrm>
        <a:off x="2520035" y="1416419"/>
        <a:ext cx="689695" cy="428230"/>
      </dsp:txXfrm>
    </dsp:sp>
    <dsp:sp modelId="{ECE6A0BE-E8D4-44DA-9110-414275B16621}">
      <dsp:nvSpPr>
        <dsp:cNvPr id="0" name=""/>
        <dsp:cNvSpPr/>
      </dsp:nvSpPr>
      <dsp:spPr>
        <a:xfrm>
          <a:off x="4372081" y="690961"/>
          <a:ext cx="716341" cy="4548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66AABEB-560E-4B00-83AE-EA38DF1F409E}">
      <dsp:nvSpPr>
        <dsp:cNvPr id="0" name=""/>
        <dsp:cNvSpPr/>
      </dsp:nvSpPr>
      <dsp:spPr>
        <a:xfrm>
          <a:off x="4451675" y="766575"/>
          <a:ext cx="716341" cy="4548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ОБЩЕЕ СОБРАНИЕ ТРУДОВОГО КОЛЛЕКТИВА</a:t>
          </a:r>
        </a:p>
      </dsp:txBody>
      <dsp:txXfrm>
        <a:off x="4464998" y="779898"/>
        <a:ext cx="689695" cy="428230"/>
      </dsp:txXfrm>
    </dsp:sp>
    <dsp:sp modelId="{2FED735C-CDEA-4B58-A5F6-AF4C92DBF24E}">
      <dsp:nvSpPr>
        <dsp:cNvPr id="0" name=""/>
        <dsp:cNvSpPr/>
      </dsp:nvSpPr>
      <dsp:spPr>
        <a:xfrm>
          <a:off x="3302647" y="1327482"/>
          <a:ext cx="716341" cy="4548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61CF68-6C4D-4107-9E7B-BC3988EBE7C1}">
      <dsp:nvSpPr>
        <dsp:cNvPr id="0" name=""/>
        <dsp:cNvSpPr/>
      </dsp:nvSpPr>
      <dsp:spPr>
        <a:xfrm>
          <a:off x="3382241" y="1403096"/>
          <a:ext cx="716341" cy="4548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ЗАМЕСТИТЕЛЬ ДИРЕКТОРА ПО АХЧ</a:t>
          </a:r>
        </a:p>
      </dsp:txBody>
      <dsp:txXfrm>
        <a:off x="3395564" y="1416419"/>
        <a:ext cx="689695" cy="428230"/>
      </dsp:txXfrm>
    </dsp:sp>
    <dsp:sp modelId="{CB88B840-8170-4023-BAC1-176B9440AA14}">
      <dsp:nvSpPr>
        <dsp:cNvPr id="0" name=""/>
        <dsp:cNvSpPr/>
      </dsp:nvSpPr>
      <dsp:spPr>
        <a:xfrm>
          <a:off x="4178176" y="1327482"/>
          <a:ext cx="716341" cy="4548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03FE27-6889-47B0-9AB5-6596592C1AE8}">
      <dsp:nvSpPr>
        <dsp:cNvPr id="0" name=""/>
        <dsp:cNvSpPr/>
      </dsp:nvSpPr>
      <dsp:spPr>
        <a:xfrm>
          <a:off x="4257769" y="1403096"/>
          <a:ext cx="716341" cy="4548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ОБСЛУЖИВАЮЩИЙ ТЕХНИЧЕСКИЙ ПЕРСОНАЛ</a:t>
          </a:r>
        </a:p>
      </dsp:txBody>
      <dsp:txXfrm>
        <a:off x="4271092" y="1416419"/>
        <a:ext cx="689695" cy="4282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90FC4-CBD9-4928-99D9-72FEBC382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12631</Words>
  <Characters>72001</Characters>
  <Application>Microsoft Office Word</Application>
  <DocSecurity>0</DocSecurity>
  <Lines>600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ДДТ</Company>
  <LinksUpToDate>false</LinksUpToDate>
  <CharactersWithSpaces>84464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2015-12-22T10:59:00Z</dcterms:created>
  <dcterms:modified xsi:type="dcterms:W3CDTF">2015-12-24T07:56:00Z</dcterms:modified>
</cp:coreProperties>
</file>