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C0C" w:rsidRPr="006877F7" w:rsidRDefault="006E3C0C" w:rsidP="006E3C0C">
      <w:pPr>
        <w:spacing w:after="0"/>
        <w:ind w:hanging="284"/>
        <w:jc w:val="center"/>
        <w:rPr>
          <w:rFonts w:ascii="Times New Roman" w:hAnsi="Times New Roman"/>
          <w:sz w:val="28"/>
          <w:szCs w:val="28"/>
        </w:rPr>
      </w:pPr>
      <w:r w:rsidRPr="006877F7">
        <w:rPr>
          <w:rFonts w:ascii="Times New Roman" w:hAnsi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6E3C0C" w:rsidRDefault="006E3C0C" w:rsidP="006E3C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28"/>
          <w:u w:val="single"/>
        </w:rPr>
        <w:t xml:space="preserve">«Дом детского творчества» </w:t>
      </w:r>
    </w:p>
    <w:p w:rsidR="006E3C0C" w:rsidRDefault="006E3C0C" w:rsidP="006E3C0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муниципального образования–Пригородный район Республики Северная Осетия-Алания</w:t>
      </w:r>
    </w:p>
    <w:p w:rsid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E3C0C" w:rsidRPr="006E3C0C" w:rsidRDefault="006E3C0C" w:rsidP="006E3C0C">
      <w:pPr>
        <w:spacing w:after="0"/>
        <w:ind w:firstLine="540"/>
        <w:jc w:val="center"/>
        <w:rPr>
          <w:rFonts w:ascii="Times New Roman" w:hAnsi="Times New Roman"/>
          <w:b/>
          <w:color w:val="FF0000"/>
          <w:sz w:val="32"/>
          <w:szCs w:val="26"/>
        </w:rPr>
      </w:pPr>
      <w:r w:rsidRPr="006E3C0C">
        <w:rPr>
          <w:rFonts w:ascii="Times New Roman" w:hAnsi="Times New Roman"/>
          <w:b/>
          <w:color w:val="FF0000"/>
          <w:sz w:val="32"/>
          <w:szCs w:val="26"/>
        </w:rPr>
        <w:t>ДЕНЬ КАЗАЧКИ</w:t>
      </w:r>
    </w:p>
    <w:p w:rsid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6E3C0C" w:rsidRDefault="00F754B0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F754B0">
        <w:rPr>
          <w:rFonts w:ascii="Times New Roman" w:hAnsi="Times New Roman"/>
          <w:b/>
          <w:i/>
          <w:sz w:val="26"/>
          <w:szCs w:val="26"/>
        </w:rPr>
        <w:t xml:space="preserve">30 ноября </w:t>
      </w:r>
      <w:r w:rsidR="006E3C0C" w:rsidRPr="00F754B0">
        <w:rPr>
          <w:rFonts w:ascii="Times New Roman" w:hAnsi="Times New Roman"/>
          <w:b/>
          <w:i/>
          <w:sz w:val="26"/>
          <w:szCs w:val="26"/>
        </w:rPr>
        <w:t>2018 года</w:t>
      </w:r>
      <w:r w:rsidR="006E3C0C">
        <w:rPr>
          <w:rFonts w:ascii="Times New Roman" w:hAnsi="Times New Roman"/>
          <w:sz w:val="26"/>
          <w:szCs w:val="26"/>
        </w:rPr>
        <w:t xml:space="preserve"> в г. Ставрополе в Ставропольском краевом Доме народного творчества проходил межрегиональный праздник «День казачки». </w:t>
      </w:r>
    </w:p>
    <w:p w:rsidR="006E3C0C" w:rsidRDefault="00F754B0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6E3C0C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1806575</wp:posOffset>
            </wp:positionV>
            <wp:extent cx="21971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50" y="21475"/>
                <wp:lineTo x="21350" y="0"/>
                <wp:lineTo x="0" y="0"/>
              </wp:wrapPolygon>
            </wp:wrapTight>
            <wp:docPr id="2" name="Рисунок 2" descr="C:\Users\LUDMILA\Desktop\30.11.18 день казачки\IMG-2018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30.11.18 день казачки\IMG-2018120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0C" w:rsidRPr="006E3C0C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828925" cy="1576705"/>
            <wp:effectExtent l="0" t="0" r="9525" b="4445"/>
            <wp:wrapTight wrapText="bothSides">
              <wp:wrapPolygon edited="0">
                <wp:start x="0" y="0"/>
                <wp:lineTo x="0" y="21400"/>
                <wp:lineTo x="21527" y="21400"/>
                <wp:lineTo x="21527" y="0"/>
                <wp:lineTo x="0" y="0"/>
              </wp:wrapPolygon>
            </wp:wrapTight>
            <wp:docPr id="1" name="Рисунок 1" descr="C:\Users\LUDMILA\Desktop\30.11.18 день казачки\IMG-20181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30.11.18 день казачки\IMG-2018120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2" r="4325"/>
                    <a:stretch/>
                  </pic:blipFill>
                  <pic:spPr bwMode="auto">
                    <a:xfrm>
                      <a:off x="0" y="0"/>
                      <a:ext cx="28289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0C">
        <w:rPr>
          <w:rFonts w:ascii="Times New Roman" w:hAnsi="Times New Roman"/>
          <w:sz w:val="26"/>
          <w:szCs w:val="26"/>
        </w:rPr>
        <w:t xml:space="preserve">Праздник учрежден Министерством культуры Российской Федерации, Министерством культуры Ставропольского края, комитетом Ставропольского края по национальностям и казачества, Ставропольским краевым Советом женщин. Мероприятие проводилось в целях сохранения и популяризации традиционной казачьей культуры, содействия преемственности семейных ценностей на основе представления исторической роли женщины в традиционной казачьей культуре. </w:t>
      </w:r>
    </w:p>
    <w:p w:rsidR="006E3C0C" w:rsidRP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празднике принимали участие женщины - казачки и их семьи, сохранившие свои исторические корни и семейно-бытовые казачьи традиции, а также фольклорно-этнографические казачьи ансамбли.</w:t>
      </w:r>
      <w:r w:rsidRPr="006E3C0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3C0C" w:rsidRDefault="006E3C0C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Мероприятие состояло из концерта и выставки декоративно-прикладного творчества.</w:t>
      </w:r>
    </w:p>
    <w:p w:rsidR="006E3C0C" w:rsidRDefault="00F754B0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F754B0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5100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448" y="21375"/>
                <wp:lineTo x="21448" y="0"/>
                <wp:lineTo x="0" y="0"/>
              </wp:wrapPolygon>
            </wp:wrapTight>
            <wp:docPr id="3" name="Рисунок 3" descr="C:\Users\LUDMILA\Desktop\30.11.18 день казачки\IMG-201812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30.11.18 день казачки\IMG-20181201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0C">
        <w:rPr>
          <w:rFonts w:ascii="Times New Roman" w:hAnsi="Times New Roman"/>
          <w:sz w:val="26"/>
          <w:szCs w:val="26"/>
        </w:rPr>
        <w:t>По приглашению оргкомитета в празднике приняли участие обучающиеся творческого объединения «</w:t>
      </w:r>
      <w:proofErr w:type="spellStart"/>
      <w:r w:rsidR="006E3C0C">
        <w:rPr>
          <w:rFonts w:ascii="Times New Roman" w:hAnsi="Times New Roman"/>
          <w:sz w:val="26"/>
          <w:szCs w:val="26"/>
        </w:rPr>
        <w:t>Веселинки</w:t>
      </w:r>
      <w:proofErr w:type="spellEnd"/>
      <w:r w:rsidR="006E3C0C">
        <w:rPr>
          <w:rFonts w:ascii="Times New Roman" w:hAnsi="Times New Roman"/>
          <w:sz w:val="26"/>
          <w:szCs w:val="26"/>
        </w:rPr>
        <w:t xml:space="preserve">» (педагог Журавлева Г.Н.), работающее на базе МБОУ СОШ № 1 ст. Архонская. </w:t>
      </w:r>
    </w:p>
    <w:p w:rsidR="00F754B0" w:rsidRDefault="001D5888" w:rsidP="006E3C0C">
      <w:pPr>
        <w:spacing w:after="0"/>
        <w:ind w:firstLine="540"/>
        <w:jc w:val="both"/>
        <w:rPr>
          <w:rFonts w:ascii="Times New Roman" w:hAnsi="Times New Roman"/>
          <w:sz w:val="26"/>
          <w:szCs w:val="26"/>
        </w:rPr>
      </w:pPr>
      <w:r w:rsidRPr="00923309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741041</wp:posOffset>
            </wp:positionV>
            <wp:extent cx="777240" cy="1190625"/>
            <wp:effectExtent l="76200" t="57150" r="80010" b="47625"/>
            <wp:wrapTight wrapText="bothSides">
              <wp:wrapPolygon edited="0">
                <wp:start x="15967" y="-710"/>
                <wp:lineTo x="140" y="-1639"/>
                <wp:lineTo x="-1939" y="9337"/>
                <wp:lineTo x="-995" y="21253"/>
                <wp:lineTo x="3734" y="21634"/>
                <wp:lineTo x="4259" y="21677"/>
                <wp:lineTo x="15948" y="21924"/>
                <wp:lineTo x="21787" y="19261"/>
                <wp:lineTo x="22230" y="11287"/>
                <wp:lineTo x="22272" y="-201"/>
                <wp:lineTo x="15967" y="-710"/>
              </wp:wrapPolygon>
            </wp:wrapTight>
            <wp:docPr id="4" name="Рисунок 4" descr="C:\Users\LUDMILA\Desktop\IMG-201812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IMG-2018120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2"/>
                    <a:stretch/>
                  </pic:blipFill>
                  <pic:spPr bwMode="auto">
                    <a:xfrm rot="21177130">
                      <a:off x="0" y="0"/>
                      <a:ext cx="77724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309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5169342</wp:posOffset>
            </wp:positionH>
            <wp:positionV relativeFrom="paragraph">
              <wp:posOffset>745143</wp:posOffset>
            </wp:positionV>
            <wp:extent cx="805815" cy="1200150"/>
            <wp:effectExtent l="57150" t="38100" r="51435" b="38100"/>
            <wp:wrapTight wrapText="bothSides">
              <wp:wrapPolygon edited="0">
                <wp:start x="-1445" y="-12"/>
                <wp:lineTo x="-842" y="16472"/>
                <wp:lineTo x="-221" y="21254"/>
                <wp:lineTo x="4955" y="21639"/>
                <wp:lineTo x="16235" y="21667"/>
                <wp:lineTo x="16744" y="21637"/>
                <wp:lineTo x="22340" y="21309"/>
                <wp:lineTo x="22357" y="9607"/>
                <wp:lineTo x="21071" y="-298"/>
                <wp:lineTo x="17886" y="-1144"/>
                <wp:lineTo x="3133" y="-280"/>
                <wp:lineTo x="-1445" y="-12"/>
              </wp:wrapPolygon>
            </wp:wrapTight>
            <wp:docPr id="5" name="Рисунок 5" descr="C:\Users\LUDMILA\Desktop\IMG-2018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MILA\Desktop\IMG-20181203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9022">
                      <a:off x="0" y="0"/>
                      <a:ext cx="8058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3309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5614035</wp:posOffset>
            </wp:positionH>
            <wp:positionV relativeFrom="paragraph">
              <wp:posOffset>1082410</wp:posOffset>
            </wp:positionV>
            <wp:extent cx="800100" cy="1171575"/>
            <wp:effectExtent l="114300" t="76200" r="114300" b="85725"/>
            <wp:wrapTight wrapText="bothSides">
              <wp:wrapPolygon edited="0">
                <wp:start x="-1276" y="2"/>
                <wp:lineTo x="-977" y="17153"/>
                <wp:lineTo x="-372" y="21010"/>
                <wp:lineTo x="7696" y="21700"/>
                <wp:lineTo x="17682" y="21770"/>
                <wp:lineTo x="18287" y="22045"/>
                <wp:lineTo x="22321" y="21495"/>
                <wp:lineTo x="22022" y="2553"/>
                <wp:lineTo x="21014" y="-891"/>
                <wp:lineTo x="13349" y="-1994"/>
                <wp:lineTo x="1246" y="-342"/>
                <wp:lineTo x="-1276" y="2"/>
              </wp:wrapPolygon>
            </wp:wrapTight>
            <wp:docPr id="6" name="Рисунок 6" descr="C:\Users\LUDMILA\Desktop\IMG-201812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MILA\Desktop\IMG-20181203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144">
                      <a:off x="0" y="0"/>
                      <a:ext cx="800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888">
        <w:rPr>
          <w:rFonts w:ascii="Times New Roman" w:hAnsi="Times New Roman"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1015999</wp:posOffset>
            </wp:positionV>
            <wp:extent cx="828675" cy="1259205"/>
            <wp:effectExtent l="209550" t="114300" r="142875" b="112395"/>
            <wp:wrapTight wrapText="bothSides">
              <wp:wrapPolygon edited="0">
                <wp:start x="20445" y="-457"/>
                <wp:lineTo x="2286" y="-4883"/>
                <wp:lineTo x="-3234" y="4922"/>
                <wp:lineTo x="-905" y="5490"/>
                <wp:lineTo x="-3665" y="10393"/>
                <wp:lineTo x="-871" y="11074"/>
                <wp:lineTo x="-3631" y="15977"/>
                <wp:lineTo x="-837" y="16658"/>
                <wp:lineTo x="-1872" y="18496"/>
                <wp:lineTo x="-1217" y="21095"/>
                <wp:lineTo x="1111" y="21663"/>
                <wp:lineTo x="1577" y="21776"/>
                <wp:lineTo x="19651" y="21652"/>
                <wp:lineTo x="22410" y="16749"/>
                <wp:lineTo x="22308" y="-3"/>
                <wp:lineTo x="20445" y="-457"/>
              </wp:wrapPolygon>
            </wp:wrapTight>
            <wp:docPr id="7" name="Рисунок 7" descr="C:\Users\LUDMILA\Desktop\IMG-2018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MILA\Desktop\IMG-20181203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1"/>
                    <a:stretch/>
                  </pic:blipFill>
                  <pic:spPr bwMode="auto">
                    <a:xfrm rot="20380476">
                      <a:off x="0" y="0"/>
                      <a:ext cx="82867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4B0">
        <w:rPr>
          <w:rFonts w:ascii="Times New Roman" w:hAnsi="Times New Roman"/>
          <w:sz w:val="26"/>
          <w:szCs w:val="26"/>
        </w:rPr>
        <w:t xml:space="preserve">Программа состояла из конкурсных испытаний: визитная карточка «Судьба моя – казачество», конкурс импровизация на сноровку и умение управляться в быту «Казачка настоящая та, что работящая», творческий конкурс «Традиции и обряды родного края». </w:t>
      </w:r>
    </w:p>
    <w:p w:rsidR="00F754B0" w:rsidRDefault="00F754B0" w:rsidP="006E3C0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Наша г</w:t>
      </w:r>
      <w:r w:rsidR="006E3C0C">
        <w:rPr>
          <w:rFonts w:ascii="Times New Roman" w:hAnsi="Times New Roman"/>
          <w:sz w:val="26"/>
          <w:szCs w:val="26"/>
        </w:rPr>
        <w:t>руппа состояла из 8</w:t>
      </w:r>
      <w:r>
        <w:rPr>
          <w:rFonts w:ascii="Times New Roman" w:hAnsi="Times New Roman"/>
          <w:sz w:val="26"/>
          <w:szCs w:val="26"/>
        </w:rPr>
        <w:t xml:space="preserve"> участников</w:t>
      </w:r>
      <w:r w:rsidR="006E3C0C">
        <w:rPr>
          <w:rFonts w:ascii="Times New Roman" w:hAnsi="Times New Roman"/>
          <w:sz w:val="26"/>
          <w:szCs w:val="26"/>
        </w:rPr>
        <w:t>, Ряб</w:t>
      </w:r>
      <w:r>
        <w:rPr>
          <w:rFonts w:ascii="Times New Roman" w:hAnsi="Times New Roman"/>
          <w:sz w:val="26"/>
          <w:szCs w:val="26"/>
        </w:rPr>
        <w:t>ченко Ангелина заняла 2 место.</w:t>
      </w:r>
    </w:p>
    <w:p w:rsidR="006E3C0C" w:rsidRDefault="00F754B0" w:rsidP="006E3C0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На торжественной церемонии были вручены </w:t>
      </w:r>
      <w:r w:rsidR="006E3C0C">
        <w:rPr>
          <w:rFonts w:ascii="Times New Roman" w:hAnsi="Times New Roman"/>
          <w:sz w:val="26"/>
          <w:szCs w:val="26"/>
        </w:rPr>
        <w:t xml:space="preserve">ценные подарки: пылесос, чайный сервиз, </w:t>
      </w:r>
      <w:proofErr w:type="spellStart"/>
      <w:r w:rsidR="006E3C0C">
        <w:rPr>
          <w:rFonts w:ascii="Times New Roman" w:hAnsi="Times New Roman"/>
          <w:sz w:val="26"/>
          <w:szCs w:val="26"/>
        </w:rPr>
        <w:t>мультипечь</w:t>
      </w:r>
      <w:proofErr w:type="spellEnd"/>
      <w:r w:rsidR="006E3C0C">
        <w:rPr>
          <w:rFonts w:ascii="Times New Roman" w:hAnsi="Times New Roman"/>
          <w:sz w:val="26"/>
          <w:szCs w:val="26"/>
        </w:rPr>
        <w:t xml:space="preserve">, кастрюля, вафельница, </w:t>
      </w:r>
      <w:proofErr w:type="spellStart"/>
      <w:r w:rsidR="006E3C0C">
        <w:rPr>
          <w:rFonts w:ascii="Times New Roman" w:hAnsi="Times New Roman"/>
          <w:sz w:val="26"/>
          <w:szCs w:val="26"/>
        </w:rPr>
        <w:t>отпариватель</w:t>
      </w:r>
      <w:proofErr w:type="spellEnd"/>
      <w:r w:rsidR="006E3C0C">
        <w:rPr>
          <w:rFonts w:ascii="Times New Roman" w:hAnsi="Times New Roman"/>
          <w:sz w:val="26"/>
          <w:szCs w:val="26"/>
        </w:rPr>
        <w:t>.</w:t>
      </w:r>
    </w:p>
    <w:p w:rsidR="00183D89" w:rsidRDefault="00183D89" w:rsidP="006E3C0C">
      <w:pPr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0E37C9" w:rsidRDefault="00183D89" w:rsidP="00183D89">
      <w:pPr>
        <w:spacing w:after="0"/>
        <w:ind w:firstLine="567"/>
        <w:jc w:val="right"/>
      </w:pPr>
      <w:r w:rsidRPr="00183D89">
        <w:rPr>
          <w:rFonts w:ascii="Times New Roman" w:hAnsi="Times New Roman"/>
          <w:i/>
          <w:sz w:val="26"/>
          <w:szCs w:val="26"/>
        </w:rPr>
        <w:t>Журавлева Г.Н. педагог до</w:t>
      </w:r>
      <w:bookmarkStart w:id="0" w:name="_GoBack"/>
      <w:bookmarkEnd w:id="0"/>
      <w:r w:rsidRPr="00183D89">
        <w:rPr>
          <w:rFonts w:ascii="Times New Roman" w:hAnsi="Times New Roman"/>
          <w:i/>
          <w:sz w:val="26"/>
          <w:szCs w:val="26"/>
        </w:rPr>
        <w:t>полнительного образования</w:t>
      </w:r>
    </w:p>
    <w:sectPr w:rsidR="000E37C9" w:rsidSect="00923309">
      <w:pgSz w:w="11906" w:h="16838" w:code="9"/>
      <w:pgMar w:top="709" w:right="851" w:bottom="142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7B1"/>
    <w:rsid w:val="000E37C9"/>
    <w:rsid w:val="00183D89"/>
    <w:rsid w:val="001D5888"/>
    <w:rsid w:val="006E3C0C"/>
    <w:rsid w:val="007337B1"/>
    <w:rsid w:val="00847094"/>
    <w:rsid w:val="00923309"/>
    <w:rsid w:val="00A103E6"/>
    <w:rsid w:val="00F7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B3EA21-5DAB-4676-A8AB-DBAF7B6F0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C0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69E7C-7C43-48B9-97D0-D856A637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</dc:creator>
  <cp:keywords/>
  <dc:description/>
  <cp:lastModifiedBy>LUDMILA</cp:lastModifiedBy>
  <cp:revision>5</cp:revision>
  <dcterms:created xsi:type="dcterms:W3CDTF">2018-12-03T10:51:00Z</dcterms:created>
  <dcterms:modified xsi:type="dcterms:W3CDTF">2018-12-03T12:03:00Z</dcterms:modified>
</cp:coreProperties>
</file>